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70F9F" w:rsidP="00E70F9F" w14:paraId="2ABD5B56" w14:textId="2CE2A4C1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EMENDA MODIFICATIVA Nº ____</w:t>
      </w:r>
      <w:r>
        <w:rPr>
          <w:rFonts w:ascii="Bookman Old Style" w:hAnsi="Bookman Old Style" w:cs="Arial"/>
          <w:b/>
          <w:sz w:val="24"/>
          <w:szCs w:val="24"/>
        </w:rPr>
        <w:t>_  AO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70F9F" w:rsidR="002B3939">
        <w:rPr>
          <w:rFonts w:ascii="Bookman Old Style" w:hAnsi="Bookman Old Style" w:cs="Arial"/>
          <w:b/>
          <w:sz w:val="24"/>
          <w:szCs w:val="24"/>
        </w:rPr>
        <w:t>P</w:t>
      </w:r>
      <w:r w:rsidRPr="00E70F9F" w:rsidR="00804517">
        <w:rPr>
          <w:rFonts w:ascii="Bookman Old Style" w:hAnsi="Bookman Old Style" w:cs="Arial"/>
          <w:b/>
          <w:sz w:val="24"/>
          <w:szCs w:val="24"/>
        </w:rPr>
        <w:t xml:space="preserve">ROJETO DE LEI N° </w:t>
      </w:r>
      <w:r>
        <w:rPr>
          <w:rFonts w:ascii="Bookman Old Style" w:hAnsi="Bookman Old Style" w:cs="Arial"/>
          <w:b/>
          <w:sz w:val="24"/>
          <w:szCs w:val="24"/>
        </w:rPr>
        <w:t>103</w:t>
      </w:r>
      <w:r w:rsidRPr="00E70F9F" w:rsidR="00804517">
        <w:rPr>
          <w:rFonts w:ascii="Bookman Old Style" w:hAnsi="Bookman Old Style" w:cs="Arial"/>
          <w:b/>
          <w:sz w:val="24"/>
          <w:szCs w:val="24"/>
        </w:rPr>
        <w:t>/202</w:t>
      </w:r>
      <w:r w:rsidRPr="00E70F9F" w:rsidR="003F00CB">
        <w:rPr>
          <w:rFonts w:ascii="Bookman Old Style" w:hAnsi="Bookman Old Style" w:cs="Arial"/>
          <w:b/>
          <w:sz w:val="24"/>
          <w:szCs w:val="24"/>
        </w:rPr>
        <w:t>4</w:t>
      </w:r>
      <w:r>
        <w:rPr>
          <w:rFonts w:ascii="Bookman Old Style" w:hAnsi="Bookman Old Style" w:cs="Arial"/>
          <w:b/>
          <w:sz w:val="24"/>
          <w:szCs w:val="24"/>
        </w:rPr>
        <w:t>.</w:t>
      </w:r>
    </w:p>
    <w:p w:rsidR="00543D93" w:rsidRPr="00E70F9F" w:rsidP="00E70F9F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6372DDFB" w14:textId="1E86E314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“</w:t>
      </w:r>
      <w:r w:rsidRPr="005D667A" w:rsidR="005D667A">
        <w:rPr>
          <w:rFonts w:ascii="Bookman Old Style" w:hAnsi="Bookman Old Style" w:cs="Arial"/>
          <w:b/>
          <w:sz w:val="24"/>
          <w:szCs w:val="24"/>
        </w:rPr>
        <w:t>Modifica o artigo 5º do Projeto de Lei</w:t>
      </w:r>
      <w:r w:rsidR="005D667A">
        <w:rPr>
          <w:rFonts w:ascii="Bookman Old Style" w:hAnsi="Bookman Old Style" w:cs="Arial"/>
          <w:b/>
          <w:sz w:val="24"/>
          <w:szCs w:val="24"/>
        </w:rPr>
        <w:t xml:space="preserve"> 103/2024</w:t>
      </w:r>
      <w:r w:rsidRPr="00E70F9F">
        <w:rPr>
          <w:rFonts w:ascii="Bookman Old Style" w:hAnsi="Bookman Old Style" w:cs="Arial"/>
          <w:b/>
          <w:sz w:val="24"/>
          <w:szCs w:val="24"/>
        </w:rPr>
        <w:t>”.</w:t>
      </w:r>
    </w:p>
    <w:p w:rsidR="002B3939" w:rsidRPr="00E70F9F" w:rsidP="00E70F9F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E70F9F" w:rsidP="00E70F9F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70F9F" w:rsidP="00E70F9F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70F9F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E70F9F" w:rsidP="00E70F9F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P="00E70F9F" w14:paraId="44875883" w14:textId="22429DA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D667A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5D667A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5D667A">
        <w:rPr>
          <w:rFonts w:ascii="Bookman Old Style" w:hAnsi="Bookman Old Style" w:cs="Arial"/>
          <w:sz w:val="24"/>
          <w:szCs w:val="24"/>
        </w:rPr>
        <w:t xml:space="preserve"> aprovou e sanciono a seguinte emenda modificativa que fará parte integral do Autógrafo</w:t>
      </w:r>
    </w:p>
    <w:p w:rsidR="005D667A" w:rsidRPr="00E70F9F" w:rsidP="00E70F9F" w14:paraId="6A34910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E70F9F" w:rsidP="00E70F9F" w14:paraId="15135503" w14:textId="54235FE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E70F9F">
        <w:rPr>
          <w:rFonts w:ascii="Bookman Old Style" w:hAnsi="Bookman Old Style" w:cs="Arial"/>
          <w:sz w:val="24"/>
          <w:szCs w:val="24"/>
        </w:rPr>
        <w:t xml:space="preserve"> - </w:t>
      </w:r>
      <w:r w:rsidRPr="005D667A"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O artigo 5º do Projeto de Lei nº </w:t>
      </w:r>
      <w:r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103</w:t>
      </w:r>
      <w:r w:rsidRPr="005D667A"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, de 27 de </w:t>
      </w:r>
      <w:r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mai</w:t>
      </w:r>
      <w:r w:rsidRPr="005D667A"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de 202</w:t>
      </w:r>
      <w:r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4</w:t>
      </w:r>
      <w:r w:rsidRPr="005D667A"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, passa a vigorar com a seguinte redação</w:t>
      </w:r>
    </w:p>
    <w:p w:rsidR="000B10BF" w:rsidRPr="00E70F9F" w:rsidP="00E70F9F" w14:paraId="64FA9B86" w14:textId="35C02C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 xml:space="preserve"> </w:t>
      </w:r>
    </w:p>
    <w:p w:rsidR="00E639AE" w:rsidRPr="00E70F9F" w:rsidP="00E70F9F" w14:paraId="56890CD6" w14:textId="523EAD6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O poder executivo regulamentará a presente Lei naquilo que couber, no prazo de </w:t>
      </w:r>
      <w:r w:rsidR="005D667A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120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dias.</w:t>
      </w:r>
    </w:p>
    <w:p w:rsidR="00960638" w:rsidRPr="00E70F9F" w:rsidP="005D667A" w14:paraId="0F7FF048" w14:textId="749B821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</w:r>
    </w:p>
    <w:p w:rsidR="00960638" w:rsidRPr="00E70F9F" w:rsidP="00E70F9F" w14:paraId="0A6FC792" w14:textId="3B415DC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="005D667A">
        <w:rPr>
          <w:rFonts w:ascii="Bookman Old Style" w:hAnsi="Bookman Old Style"/>
          <w:sz w:val="24"/>
          <w:szCs w:val="24"/>
        </w:rPr>
        <w:t>10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="005D667A">
        <w:rPr>
          <w:rFonts w:ascii="Bookman Old Style" w:hAnsi="Bookman Old Style"/>
          <w:sz w:val="24"/>
          <w:szCs w:val="24"/>
        </w:rPr>
        <w:t>junho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Pr="00E70F9F" w:rsidR="000B10BF">
        <w:rPr>
          <w:rFonts w:ascii="Bookman Old Style" w:hAnsi="Bookman Old Style"/>
          <w:sz w:val="24"/>
          <w:szCs w:val="24"/>
        </w:rPr>
        <w:t>4</w:t>
      </w:r>
      <w:r w:rsidRPr="00E70F9F">
        <w:rPr>
          <w:rFonts w:ascii="Bookman Old Style" w:hAnsi="Bookman Old Style" w:cs="Arial"/>
          <w:sz w:val="24"/>
          <w:szCs w:val="24"/>
        </w:rPr>
        <w:t>.</w:t>
      </w:r>
    </w:p>
    <w:p w:rsidR="00960638" w:rsidRPr="00E70F9F" w:rsidP="00E70F9F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70F9F" w:rsidP="00E70F9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9536755" r:id="rId5"/>
        </w:object>
      </w:r>
    </w:p>
    <w:p w:rsidR="00960638" w:rsidRPr="00E70F9F" w:rsidP="00E70F9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</w:t>
      </w:r>
      <w:r w:rsidRPr="00E70F9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70F9F">
        <w:rPr>
          <w:rFonts w:ascii="Bookman Old Style" w:hAnsi="Bookman Old Style" w:cs="Arial"/>
          <w:b/>
          <w:sz w:val="24"/>
          <w:szCs w:val="24"/>
        </w:rPr>
        <w:t>Sciascio</w:t>
      </w:r>
    </w:p>
    <w:p w:rsidR="00960638" w:rsidRPr="00E70F9F" w:rsidP="00E70F9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</w:t>
      </w:r>
      <w:r w:rsidRPr="00E70F9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960638" w:rsidRPr="00E70F9F" w:rsidP="00E70F9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70F9F" w:rsidP="00E70F9F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sectPr w:rsidSect="000B10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D667A"/>
    <w:rsid w:val="005F37F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B4ED7"/>
    <w:rsid w:val="00803D67"/>
    <w:rsid w:val="0080415B"/>
    <w:rsid w:val="00804517"/>
    <w:rsid w:val="008164AB"/>
    <w:rsid w:val="00883405"/>
    <w:rsid w:val="008A795B"/>
    <w:rsid w:val="008C52C9"/>
    <w:rsid w:val="00925A74"/>
    <w:rsid w:val="00957EC4"/>
    <w:rsid w:val="00960638"/>
    <w:rsid w:val="009758FF"/>
    <w:rsid w:val="0098284A"/>
    <w:rsid w:val="0099089D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F225A8"/>
    <w:rsid w:val="00F4645D"/>
    <w:rsid w:val="00F51BD0"/>
    <w:rsid w:val="00F664A8"/>
    <w:rsid w:val="00F73760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2021-09-29T17:45:00Z</cp:lastPrinted>
  <dcterms:created xsi:type="dcterms:W3CDTF">2021-08-10T14:58:00Z</dcterms:created>
  <dcterms:modified xsi:type="dcterms:W3CDTF">2024-06-10T17:59:00Z</dcterms:modified>
</cp:coreProperties>
</file>