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A656D" w:rsidP="00DA656D" w14:paraId="5D8373E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A656D" w:rsidP="00DA656D" w14:paraId="1702A231" w14:textId="77777777">
      <w:pPr>
        <w:pStyle w:val="NoSpacing"/>
        <w:spacing w:line="276" w:lineRule="auto"/>
        <w:jc w:val="right"/>
        <w:rPr>
          <w:rStyle w:val="Strong"/>
          <w:rFonts w:ascii="Arial" w:hAnsi="Arial"/>
        </w:rPr>
      </w:pPr>
      <w:r>
        <w:rPr>
          <w:rStyle w:val="Strong"/>
          <w:rFonts w:cs="Arial"/>
        </w:rPr>
        <w:t>INDICAÇÃO Nº___________</w:t>
      </w:r>
    </w:p>
    <w:p w:rsidR="00DA656D" w:rsidP="00DA656D" w14:paraId="5B14DE88" w14:textId="77777777">
      <w:pPr>
        <w:pStyle w:val="NoSpacing"/>
        <w:spacing w:line="276" w:lineRule="auto"/>
        <w:rPr>
          <w:rStyle w:val="Strong"/>
          <w:rFonts w:cs="Arial"/>
        </w:rPr>
      </w:pPr>
    </w:p>
    <w:p w:rsidR="00DA656D" w:rsidP="00DA656D" w14:paraId="4AA9F21B" w14:textId="77777777">
      <w:pPr>
        <w:pStyle w:val="NoSpacing"/>
        <w:spacing w:line="276" w:lineRule="auto"/>
        <w:rPr>
          <w:rStyle w:val="Strong"/>
          <w:rFonts w:cs="Arial"/>
        </w:rPr>
      </w:pPr>
    </w:p>
    <w:p w:rsidR="00DA656D" w:rsidP="00DA656D" w14:paraId="74B9C275" w14:textId="77777777">
      <w:pPr>
        <w:pStyle w:val="NoSpacing"/>
        <w:spacing w:line="276" w:lineRule="auto"/>
        <w:rPr>
          <w:rStyle w:val="Strong"/>
          <w:rFonts w:cs="Arial"/>
        </w:rPr>
      </w:pPr>
    </w:p>
    <w:p w:rsidR="00DA656D" w:rsidP="00DA656D" w14:paraId="1565FBBE" w14:textId="77777777">
      <w:pPr>
        <w:pStyle w:val="NoSpacing"/>
        <w:spacing w:line="276" w:lineRule="auto"/>
        <w:rPr>
          <w:rStyle w:val="Strong"/>
          <w:rFonts w:cs="Arial"/>
          <w:b w:val="0"/>
          <w:bCs w:val="0"/>
        </w:rPr>
      </w:pPr>
      <w:r>
        <w:rPr>
          <w:rStyle w:val="Strong"/>
          <w:rFonts w:cs="Arial"/>
        </w:rPr>
        <w:t>EXMO. SR. PRESIDENTE DA CÂMARA MUNICIPAL DE SUMARÉ</w:t>
      </w:r>
    </w:p>
    <w:p w:rsidR="00DA656D" w:rsidP="00DA656D" w14:paraId="0477579B" w14:textId="77777777">
      <w:pPr>
        <w:spacing w:after="0" w:line="276" w:lineRule="auto"/>
        <w:jc w:val="both"/>
        <w:rPr>
          <w:b/>
          <w:bCs/>
        </w:rPr>
      </w:pPr>
    </w:p>
    <w:p w:rsidR="00DA656D" w:rsidP="00DA656D" w14:paraId="716895E5" w14:textId="77777777">
      <w:pPr>
        <w:spacing w:after="0" w:line="276" w:lineRule="auto"/>
        <w:jc w:val="both"/>
        <w:rPr>
          <w:rFonts w:ascii="Arial" w:hAnsi="Arial" w:cs="Arial"/>
        </w:rPr>
      </w:pPr>
    </w:p>
    <w:p w:rsidR="00DA656D" w:rsidP="00DA656D" w14:paraId="544B620F" w14:textId="1310BAD1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>, por meio da Secretaria Competente, que viabilize o serviço de troca de lâmpada queimada no post</w:t>
      </w:r>
      <w:r>
        <w:rPr>
          <w:rFonts w:ascii="Arial" w:hAnsi="Arial" w:cs="Arial"/>
        </w:rPr>
        <w:t xml:space="preserve">e da Rua Sargento Paulo Sérgio </w:t>
      </w:r>
      <w:r>
        <w:rPr>
          <w:rFonts w:ascii="Arial" w:hAnsi="Arial" w:cs="Arial"/>
        </w:rPr>
        <w:t>Pozelli</w:t>
      </w:r>
      <w:r>
        <w:rPr>
          <w:rFonts w:ascii="Arial" w:hAnsi="Arial" w:cs="Arial"/>
        </w:rPr>
        <w:t xml:space="preserve"> (antiga 01), na altura do número 426</w:t>
      </w:r>
      <w:r>
        <w:rPr>
          <w:rFonts w:ascii="Arial" w:hAnsi="Arial" w:cs="Arial"/>
        </w:rPr>
        <w:t xml:space="preserve"> do Bairro Jardim Nova Terra, Região do Matão em Sumaré. </w:t>
      </w:r>
      <w:bookmarkStart w:id="0" w:name="_GoBack"/>
      <w:bookmarkEnd w:id="0"/>
    </w:p>
    <w:p w:rsidR="00DA656D" w:rsidP="00DA656D" w14:paraId="6AFDBAA1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DA656D" w:rsidP="00DA656D" w14:paraId="22EDA2E2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Justificamos esta solicitação com a finalidade de promover a segurança através da iluminação pública, com intuito de promover o bem-estar dos munícipes que residem na região.</w:t>
      </w:r>
    </w:p>
    <w:p w:rsidR="00DA656D" w:rsidP="00DA656D" w14:paraId="118E7D43" w14:textId="77777777">
      <w:pPr>
        <w:spacing w:after="0" w:line="360" w:lineRule="auto"/>
        <w:jc w:val="both"/>
        <w:rPr>
          <w:rFonts w:ascii="Arial" w:hAnsi="Arial" w:cs="Arial"/>
        </w:rPr>
      </w:pPr>
    </w:p>
    <w:p w:rsidR="00DA656D" w:rsidP="00DA656D" w14:paraId="22683FEB" w14:textId="77777777">
      <w:pPr>
        <w:spacing w:after="0" w:line="360" w:lineRule="auto"/>
        <w:jc w:val="both"/>
        <w:rPr>
          <w:rFonts w:ascii="Arial" w:hAnsi="Arial" w:cs="Arial"/>
        </w:rPr>
      </w:pPr>
    </w:p>
    <w:p w:rsidR="00DA656D" w:rsidP="00DA656D" w14:paraId="1468E647" w14:textId="77777777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05 de abril de 2021.</w:t>
      </w:r>
    </w:p>
    <w:p w:rsidR="00DA656D" w:rsidP="00DA656D" w14:paraId="1756E559" w14:textId="77777777">
      <w:pPr>
        <w:spacing w:after="0"/>
        <w:rPr>
          <w:rFonts w:ascii="Arial" w:hAnsi="Arial" w:cs="Arial"/>
          <w:b/>
        </w:rPr>
      </w:pPr>
    </w:p>
    <w:p w:rsidR="00DA656D" w:rsidP="00DA656D" w14:paraId="7BA9399B" w14:textId="77777777">
      <w:pPr>
        <w:spacing w:after="0"/>
        <w:jc w:val="center"/>
        <w:rPr>
          <w:rFonts w:ascii="Arial" w:hAnsi="Arial" w:cs="Arial"/>
          <w:b/>
        </w:rPr>
      </w:pPr>
    </w:p>
    <w:p w:rsidR="00DA656D" w:rsidP="00DA656D" w14:paraId="2613EAF1" w14:textId="77777777">
      <w:pPr>
        <w:spacing w:after="0"/>
        <w:rPr>
          <w:rFonts w:ascii="Arial" w:hAnsi="Arial" w:cs="Arial"/>
          <w:b/>
        </w:rPr>
      </w:pPr>
    </w:p>
    <w:p w:rsidR="00DA656D" w:rsidP="00DA656D" w14:paraId="6528EE4C" w14:textId="77777777">
      <w:pPr>
        <w:spacing w:after="0"/>
        <w:rPr>
          <w:rFonts w:ascii="Arial" w:hAnsi="Arial" w:cs="Arial"/>
          <w:b/>
        </w:rPr>
      </w:pPr>
    </w:p>
    <w:p w:rsidR="00DA656D" w:rsidP="00DA656D" w14:paraId="6E4AD623" w14:textId="77777777">
      <w:pPr>
        <w:spacing w:after="0"/>
        <w:jc w:val="center"/>
        <w:rPr>
          <w:rFonts w:ascii="Arial" w:hAnsi="Arial" w:cs="Arial"/>
          <w:b/>
        </w:rPr>
      </w:pPr>
    </w:p>
    <w:p w:rsidR="00DA656D" w:rsidP="00DA656D" w14:paraId="4805F892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DA656D" w:rsidP="00DA656D" w14:paraId="281DDC9F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DA656D" w:rsidP="00DA656D" w14:paraId="1CA5829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275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656D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6D"/>
    <w:pPr>
      <w:spacing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Elizabete</cp:lastModifiedBy>
  <cp:revision>2</cp:revision>
  <cp:lastPrinted>2020-06-08T15:10:00Z</cp:lastPrinted>
  <dcterms:created xsi:type="dcterms:W3CDTF">2021-04-05T18:03:00Z</dcterms:created>
  <dcterms:modified xsi:type="dcterms:W3CDTF">2021-04-05T18:03:00Z</dcterms:modified>
</cp:coreProperties>
</file>