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Minasa - até 886/887,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9946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935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8124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6372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89145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36315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8931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