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 Francisco Ribeiro,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48488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71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07716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61902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26452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14318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45746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