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53BB2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</w:t>
      </w:r>
      <w:r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="000B0C9D">
        <w:rPr>
          <w:rFonts w:ascii="Arial" w:hAnsi="Arial" w:cs="Arial"/>
          <w:sz w:val="22"/>
        </w:rPr>
        <w:t xml:space="preserve"> </w:t>
      </w:r>
      <w:r w:rsidRPr="00511D6C" w:rsidR="00511D6C">
        <w:rPr>
          <w:rFonts w:ascii="Arial" w:hAnsi="Arial" w:cs="Arial"/>
          <w:sz w:val="22"/>
        </w:rPr>
        <w:t>Willian Goncalves Pereira</w:t>
      </w:r>
      <w:r w:rsidR="003D638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próximo aos números</w:t>
      </w:r>
      <w:r w:rsidR="00511D6C">
        <w:rPr>
          <w:rFonts w:ascii="Arial" w:hAnsi="Arial" w:cs="Arial"/>
          <w:sz w:val="22"/>
        </w:rPr>
        <w:t xml:space="preserve"> 325, 409 e 61</w:t>
      </w:r>
      <w:r w:rsidR="000B0C9D">
        <w:rPr>
          <w:rFonts w:ascii="Arial" w:hAnsi="Arial" w:cs="Arial"/>
          <w:sz w:val="22"/>
        </w:rPr>
        <w:t>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Jardim Maria </w:t>
      </w:r>
      <w:r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.</w:t>
      </w:r>
    </w:p>
    <w:bookmarkEnd w:id="0"/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0B0C9D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abril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:rsidR="000B0C9D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0C9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1D6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6BB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B2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533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2021-04-05T13:59:00Z</dcterms:created>
  <dcterms:modified xsi:type="dcterms:W3CDTF">2021-04-05T13:59:00Z</dcterms:modified>
</cp:coreProperties>
</file>