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Ipiranga, Centro,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maio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318042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565285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1357685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3553532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770370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3817458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2781130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