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Ipiranga,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318042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565285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1357685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3553532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770370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381745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781130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