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Barroca,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7763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752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97985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38357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817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39741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99766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