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C4994" w:rsidRPr="002C4994" w:rsidP="002C4994" w14:paraId="6C978FD7" w14:textId="77777777">
      <w:pPr>
        <w:rPr>
          <w:rFonts w:ascii="Arial" w:hAnsi="Arial" w:cs="Arial"/>
          <w:sz w:val="24"/>
          <w:szCs w:val="24"/>
        </w:rPr>
      </w:pPr>
      <w:permStart w:id="0" w:edGrp="everyone"/>
    </w:p>
    <w:p w:rsidR="002C4994" w:rsidP="002C4994" w14:paraId="0D761AC1" w14:textId="29A965B3">
      <w:pPr>
        <w:rPr>
          <w:rFonts w:ascii="Arial" w:hAnsi="Arial" w:cs="Arial"/>
          <w:sz w:val="24"/>
          <w:szCs w:val="24"/>
        </w:rPr>
      </w:pPr>
    </w:p>
    <w:p w:rsidR="00395DB5" w:rsidRPr="002C4994" w:rsidP="002C4994" w14:paraId="62AF5805" w14:textId="77777777">
      <w:pPr>
        <w:rPr>
          <w:rFonts w:ascii="Arial" w:hAnsi="Arial" w:cs="Arial"/>
          <w:sz w:val="24"/>
          <w:szCs w:val="24"/>
        </w:rPr>
      </w:pPr>
    </w:p>
    <w:p w:rsidR="002C4994" w:rsidRPr="00060208" w:rsidP="002C4994" w14:paraId="06ED041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60208">
        <w:rPr>
          <w:rFonts w:ascii="Arial" w:hAnsi="Arial" w:cs="Arial"/>
          <w:b/>
          <w:bCs/>
          <w:sz w:val="24"/>
          <w:szCs w:val="24"/>
        </w:rPr>
        <w:t>EXMO. SR. PRESIDENTE DA CÂMARA MUNICIPAL DE SUMARÉ</w:t>
      </w:r>
    </w:p>
    <w:p w:rsidR="002C4994" w:rsidRPr="002C4994" w:rsidP="002C4994" w14:paraId="4DC336CE" w14:textId="77777777">
      <w:pPr>
        <w:rPr>
          <w:rFonts w:ascii="Arial" w:hAnsi="Arial" w:cs="Arial"/>
          <w:sz w:val="24"/>
          <w:szCs w:val="24"/>
        </w:rPr>
      </w:pPr>
    </w:p>
    <w:p w:rsidR="006D1E9A" w:rsidP="002C4994" w14:paraId="07A8F1E3" w14:textId="7449A861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Venho p</w:t>
      </w:r>
      <w:r w:rsidRPr="002C4994" w:rsidR="002C4994">
        <w:rPr>
          <w:rFonts w:ascii="Arial" w:hAnsi="Arial" w:cs="Arial"/>
          <w:sz w:val="24"/>
          <w:szCs w:val="24"/>
        </w:rPr>
        <w:t>elo presente</w:t>
      </w:r>
      <w:r>
        <w:rPr>
          <w:rFonts w:ascii="Arial" w:hAnsi="Arial" w:cs="Arial"/>
          <w:sz w:val="24"/>
          <w:szCs w:val="24"/>
        </w:rPr>
        <w:t>,</w:t>
      </w:r>
      <w:r w:rsidRPr="002C4994" w:rsidR="002C4994">
        <w:rPr>
          <w:rFonts w:ascii="Arial" w:hAnsi="Arial" w:cs="Arial"/>
          <w:sz w:val="24"/>
          <w:szCs w:val="24"/>
        </w:rPr>
        <w:t xml:space="preserve"> a fim de </w:t>
      </w:r>
      <w:r w:rsidRPr="00060208" w:rsidR="002C4994">
        <w:rPr>
          <w:rFonts w:ascii="Arial" w:hAnsi="Arial" w:cs="Arial"/>
          <w:b/>
          <w:bCs/>
          <w:sz w:val="24"/>
          <w:szCs w:val="24"/>
        </w:rPr>
        <w:t>REQUERER</w:t>
      </w:r>
      <w:r w:rsidRPr="002C4994" w:rsidR="002C4994">
        <w:rPr>
          <w:rFonts w:ascii="Arial" w:hAnsi="Arial" w:cs="Arial"/>
          <w:sz w:val="24"/>
          <w:szCs w:val="24"/>
        </w:rPr>
        <w:t>, na forma regimental, que seja concedida a honraria “</w:t>
      </w:r>
      <w:r w:rsidR="00D21753">
        <w:rPr>
          <w:rFonts w:ascii="Arial" w:hAnsi="Arial" w:cs="Arial"/>
          <w:sz w:val="24"/>
          <w:szCs w:val="24"/>
        </w:rPr>
        <w:t>Berenice Piana</w:t>
      </w:r>
      <w:r w:rsidRPr="002C4994" w:rsidR="002C4994">
        <w:rPr>
          <w:rFonts w:ascii="Arial" w:hAnsi="Arial" w:cs="Arial"/>
          <w:sz w:val="24"/>
          <w:szCs w:val="24"/>
        </w:rPr>
        <w:t>”</w:t>
      </w:r>
      <w:r w:rsidR="006A0FBE">
        <w:rPr>
          <w:rFonts w:ascii="Arial" w:hAnsi="Arial" w:cs="Arial"/>
          <w:sz w:val="24"/>
          <w:szCs w:val="24"/>
        </w:rPr>
        <w:t xml:space="preserve"> ao Sr.</w:t>
      </w:r>
      <w:r w:rsidR="002C4994">
        <w:rPr>
          <w:rFonts w:ascii="Arial" w:hAnsi="Arial" w:cs="Arial"/>
          <w:sz w:val="24"/>
          <w:szCs w:val="24"/>
        </w:rPr>
        <w:t xml:space="preserve"> </w:t>
      </w:r>
      <w:r w:rsidRPr="0081528B" w:rsidR="0081528B">
        <w:rPr>
          <w:rFonts w:ascii="Arial" w:hAnsi="Arial" w:cs="Arial"/>
          <w:sz w:val="24"/>
          <w:szCs w:val="24"/>
        </w:rPr>
        <w:t xml:space="preserve">Luiz </w:t>
      </w:r>
      <w:r w:rsidR="00205F66">
        <w:rPr>
          <w:rFonts w:ascii="Arial" w:hAnsi="Arial" w:cs="Arial"/>
          <w:sz w:val="24"/>
          <w:szCs w:val="24"/>
        </w:rPr>
        <w:t>Fernandes</w:t>
      </w:r>
      <w:r w:rsidRPr="0081528B" w:rsidR="0081528B">
        <w:rPr>
          <w:rFonts w:ascii="Arial" w:hAnsi="Arial" w:cs="Arial"/>
          <w:sz w:val="24"/>
          <w:szCs w:val="24"/>
        </w:rPr>
        <w:t xml:space="preserve"> da Silva</w:t>
      </w:r>
      <w:r w:rsidR="002C4994">
        <w:rPr>
          <w:rFonts w:ascii="Arial" w:hAnsi="Arial" w:cs="Arial"/>
          <w:sz w:val="24"/>
          <w:szCs w:val="24"/>
        </w:rPr>
        <w:t>.</w:t>
      </w:r>
    </w:p>
    <w:p w:rsidR="00D21753" w:rsidRPr="00D21753" w:rsidP="00D21753" w14:paraId="0AB1BBF5" w14:textId="11F9A1B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1753">
        <w:rPr>
          <w:rFonts w:ascii="Arial" w:hAnsi="Arial" w:cs="Arial"/>
          <w:sz w:val="24"/>
          <w:szCs w:val="24"/>
        </w:rPr>
        <w:t xml:space="preserve">Luiz </w:t>
      </w:r>
      <w:r w:rsidR="00205F66">
        <w:rPr>
          <w:rFonts w:ascii="Arial" w:hAnsi="Arial" w:cs="Arial"/>
          <w:sz w:val="24"/>
          <w:szCs w:val="24"/>
        </w:rPr>
        <w:t>Fernandes</w:t>
      </w:r>
      <w:r w:rsidRPr="00D21753">
        <w:rPr>
          <w:rFonts w:ascii="Arial" w:hAnsi="Arial" w:cs="Arial"/>
          <w:sz w:val="24"/>
          <w:szCs w:val="24"/>
        </w:rPr>
        <w:t xml:space="preserve"> da Silva nasceu em 1976 na cidade de Cornélio Procópio, no Paraná. Em 1986, mudou-se para Sumaré, onde estabeleceu suas raízes e construiu uma trajetória de dedicação à educação e à inclusão.</w:t>
      </w:r>
    </w:p>
    <w:p w:rsidR="00D21753" w:rsidRPr="00D21753" w:rsidP="00D21753" w14:paraId="768B9145" w14:textId="1549059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Conhecido como Luizão, </w:t>
      </w:r>
      <w:r w:rsidR="001C3BAE">
        <w:rPr>
          <w:rFonts w:ascii="Arial" w:hAnsi="Arial" w:cs="Arial"/>
          <w:sz w:val="24"/>
          <w:szCs w:val="24"/>
        </w:rPr>
        <w:t>ele é</w:t>
      </w:r>
      <w:r>
        <w:rPr>
          <w:rFonts w:ascii="Arial" w:hAnsi="Arial" w:cs="Arial"/>
          <w:sz w:val="24"/>
          <w:szCs w:val="24"/>
        </w:rPr>
        <w:t xml:space="preserve"> casado</w:t>
      </w:r>
      <w:r w:rsidRPr="00D21753">
        <w:rPr>
          <w:rFonts w:ascii="Arial" w:hAnsi="Arial" w:cs="Arial"/>
          <w:sz w:val="24"/>
          <w:szCs w:val="24"/>
        </w:rPr>
        <w:t xml:space="preserve"> e pai de sete filhos, Luiz </w:t>
      </w:r>
      <w:r w:rsidR="00205F66">
        <w:rPr>
          <w:rFonts w:ascii="Arial" w:hAnsi="Arial" w:cs="Arial"/>
          <w:sz w:val="24"/>
          <w:szCs w:val="24"/>
        </w:rPr>
        <w:t>Fernandes</w:t>
      </w:r>
      <w:r w:rsidRPr="00D21753">
        <w:rPr>
          <w:rFonts w:ascii="Arial" w:hAnsi="Arial" w:cs="Arial"/>
          <w:sz w:val="24"/>
          <w:szCs w:val="24"/>
        </w:rPr>
        <w:t xml:space="preserve"> enfrentou a dolorosa perda de um dos seus filhos, uma experiência que reforçou ainda mais sua sensibilidade e comprometimento com as questões humanas e sociais. Formado em Ciências Biológicas, iniciou sua carreira como professor na cidade de Sumaré em 2012, onde rapidamente se destacou por sua paixão e empenho.</w:t>
      </w:r>
    </w:p>
    <w:p w:rsidR="00D21753" w:rsidRPr="00D21753" w:rsidP="00D21753" w14:paraId="36377B93" w14:textId="5EDDEE3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1753">
        <w:rPr>
          <w:rFonts w:ascii="Arial" w:hAnsi="Arial" w:cs="Arial"/>
          <w:sz w:val="24"/>
          <w:szCs w:val="24"/>
        </w:rPr>
        <w:t>Ao longo de sua jornada docente, Luiz</w:t>
      </w:r>
      <w:r w:rsidR="00554EA5">
        <w:rPr>
          <w:rFonts w:ascii="Arial" w:hAnsi="Arial" w:cs="Arial"/>
          <w:sz w:val="24"/>
          <w:szCs w:val="24"/>
        </w:rPr>
        <w:t>ã</w:t>
      </w:r>
      <w:r w:rsidRPr="00D21753">
        <w:rPr>
          <w:rFonts w:ascii="Arial" w:hAnsi="Arial" w:cs="Arial"/>
          <w:sz w:val="24"/>
          <w:szCs w:val="24"/>
        </w:rPr>
        <w:t xml:space="preserve">o percebeu o abandono e a falta de recursos destinados aos alunos com deficiência. Essa constatação o motivou a buscar mais conhecimento e especialização na área. Em 2022, concluiu uma pós-graduação de 1000 horas, tornando-se especialista em Educação Especial. Essa formação lhe proporcionou as ferramentas necessárias para melhor compreender e atender as peculiaridades das pessoas </w:t>
      </w:r>
      <w:r w:rsidR="007553BC">
        <w:rPr>
          <w:rFonts w:ascii="Arial" w:hAnsi="Arial" w:cs="Arial"/>
          <w:sz w:val="24"/>
          <w:szCs w:val="24"/>
        </w:rPr>
        <w:t xml:space="preserve">com transtorno </w:t>
      </w:r>
      <w:r w:rsidR="00391973">
        <w:rPr>
          <w:rFonts w:ascii="Arial" w:hAnsi="Arial" w:cs="Arial"/>
          <w:sz w:val="24"/>
          <w:szCs w:val="24"/>
        </w:rPr>
        <w:t>do espectro do autismo</w:t>
      </w:r>
      <w:r w:rsidRPr="00D21753">
        <w:rPr>
          <w:rFonts w:ascii="Arial" w:hAnsi="Arial" w:cs="Arial"/>
          <w:sz w:val="24"/>
          <w:szCs w:val="24"/>
        </w:rPr>
        <w:t>.</w:t>
      </w:r>
    </w:p>
    <w:p w:rsidR="00D21753" w:rsidRPr="00D21753" w:rsidP="00D21753" w14:paraId="70A60AC5" w14:textId="00752C1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1753">
        <w:rPr>
          <w:rFonts w:ascii="Arial" w:hAnsi="Arial" w:cs="Arial"/>
          <w:sz w:val="24"/>
          <w:szCs w:val="24"/>
        </w:rPr>
        <w:t xml:space="preserve">Com sua experiência, </w:t>
      </w:r>
      <w:r w:rsidR="00554EA5">
        <w:rPr>
          <w:rFonts w:ascii="Arial" w:hAnsi="Arial" w:cs="Arial"/>
          <w:sz w:val="24"/>
          <w:szCs w:val="24"/>
        </w:rPr>
        <w:t>Luizão</w:t>
      </w:r>
      <w:r w:rsidRPr="00D21753">
        <w:rPr>
          <w:rFonts w:ascii="Arial" w:hAnsi="Arial" w:cs="Arial"/>
          <w:sz w:val="24"/>
          <w:szCs w:val="24"/>
        </w:rPr>
        <w:t xml:space="preserve"> desenvolveu uma abordagem pedagógica inclusiva, acreditando firmemente que a inclusão começa em casa, com o apoio e a compreensão dos pais. Ele tem se dedicado incansavelmente a capacitar famílias e educadores, promovendo um ambiente de aprendizagem acolhedor e inclusivo.</w:t>
      </w:r>
    </w:p>
    <w:p w:rsidR="00592CDE" w:rsidP="00592CDE" w14:paraId="27624DEC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21753">
        <w:rPr>
          <w:rFonts w:ascii="Arial" w:hAnsi="Arial" w:cs="Arial"/>
          <w:sz w:val="24"/>
          <w:szCs w:val="24"/>
        </w:rPr>
        <w:t xml:space="preserve">Seu sonho é montar um consultório para atender famílias de pessoas com deficiência, oferecendo suporte especializado e continuando sua missão de inclusão e educação. </w:t>
      </w:r>
    </w:p>
    <w:p w:rsidR="009549BB" w:rsidRPr="002C4994" w:rsidP="00592CDE" w14:paraId="7CE64ADE" w14:textId="354A5B42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92CDE">
        <w:rPr>
          <w:rFonts w:ascii="Arial" w:hAnsi="Arial" w:cs="Arial"/>
          <w:sz w:val="24"/>
          <w:szCs w:val="24"/>
        </w:rPr>
        <w:t xml:space="preserve">Luiz </w:t>
      </w:r>
      <w:r w:rsidR="00205F66">
        <w:rPr>
          <w:rFonts w:ascii="Arial" w:hAnsi="Arial" w:cs="Arial"/>
          <w:sz w:val="24"/>
          <w:szCs w:val="24"/>
        </w:rPr>
        <w:t>Fernandes</w:t>
      </w:r>
      <w:r w:rsidRPr="00592CDE">
        <w:rPr>
          <w:rFonts w:ascii="Arial" w:hAnsi="Arial" w:cs="Arial"/>
          <w:sz w:val="24"/>
          <w:szCs w:val="24"/>
        </w:rPr>
        <w:t xml:space="preserve"> da Silva é um exemplo inspirador de determinação, realização de sonhos e contribuição para a inclusão social. Sua história e sua dedicação como educador</w:t>
      </w:r>
      <w:r>
        <w:rPr>
          <w:rFonts w:ascii="Arial" w:hAnsi="Arial" w:cs="Arial"/>
          <w:sz w:val="24"/>
          <w:szCs w:val="24"/>
        </w:rPr>
        <w:t xml:space="preserve"> e ativista da causa autista</w:t>
      </w:r>
      <w:r w:rsidRPr="00592CDE">
        <w:rPr>
          <w:rFonts w:ascii="Arial" w:hAnsi="Arial" w:cs="Arial"/>
          <w:sz w:val="24"/>
          <w:szCs w:val="24"/>
        </w:rPr>
        <w:t xml:space="preserve"> fazem dele um exemplo de cidadão e o torna extremamente merecedor da Medalha Berenice Piana.</w:t>
      </w:r>
    </w:p>
    <w:p w:rsidR="009549BB" w:rsidRPr="002C4994" w:rsidP="009549BB" w14:paraId="263E1715" w14:textId="5E888913">
      <w:pPr>
        <w:jc w:val="center"/>
        <w:rPr>
          <w:rFonts w:ascii="Arial" w:hAnsi="Arial" w:cs="Arial"/>
          <w:sz w:val="24"/>
          <w:szCs w:val="24"/>
        </w:rPr>
      </w:pPr>
    </w:p>
    <w:p w:rsidR="009549BB" w:rsidRPr="002C4994" w:rsidP="009549BB" w14:paraId="53F13CE1" w14:textId="1F71473C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48325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RPr="002C4994" w:rsidP="009549BB" w14:paraId="2DA90183" w14:textId="77777777">
      <w:pPr>
        <w:jc w:val="center"/>
        <w:rPr>
          <w:rFonts w:ascii="Arial" w:hAnsi="Arial" w:cs="Arial"/>
          <w:sz w:val="24"/>
          <w:szCs w:val="24"/>
        </w:rPr>
      </w:pPr>
    </w:p>
    <w:p w:rsidR="009549BB" w:rsidRPr="002C4994" w:rsidP="009549BB" w14:paraId="6F64E1A4" w14:textId="695EEFDD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sz w:val="24"/>
          <w:szCs w:val="24"/>
        </w:rPr>
        <w:t>____________________________________</w:t>
      </w:r>
    </w:p>
    <w:p w:rsidR="009549BB" w:rsidRPr="002C4994" w:rsidP="009549BB" w14:paraId="7A24EC17" w14:textId="6BD5C0E6">
      <w:pPr>
        <w:jc w:val="center"/>
        <w:rPr>
          <w:rFonts w:ascii="Arial" w:hAnsi="Arial" w:cs="Arial"/>
          <w:sz w:val="24"/>
          <w:szCs w:val="24"/>
        </w:rPr>
      </w:pPr>
      <w:r w:rsidRPr="002C4994">
        <w:rPr>
          <w:rFonts w:ascii="Arial" w:hAnsi="Arial" w:cs="Arial"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7214"/>
    <w:rsid w:val="00041DE0"/>
    <w:rsid w:val="000423C6"/>
    <w:rsid w:val="00060208"/>
    <w:rsid w:val="00082247"/>
    <w:rsid w:val="00097F4B"/>
    <w:rsid w:val="000D2BDC"/>
    <w:rsid w:val="00104AAA"/>
    <w:rsid w:val="0015657E"/>
    <w:rsid w:val="00156CF8"/>
    <w:rsid w:val="001C3BAE"/>
    <w:rsid w:val="00205F66"/>
    <w:rsid w:val="00213EA0"/>
    <w:rsid w:val="002A764D"/>
    <w:rsid w:val="002C4994"/>
    <w:rsid w:val="002D6404"/>
    <w:rsid w:val="00391973"/>
    <w:rsid w:val="00395DB5"/>
    <w:rsid w:val="00460A32"/>
    <w:rsid w:val="004A321E"/>
    <w:rsid w:val="004B2CC9"/>
    <w:rsid w:val="0051286F"/>
    <w:rsid w:val="00554EA5"/>
    <w:rsid w:val="00592CDE"/>
    <w:rsid w:val="00626437"/>
    <w:rsid w:val="00632FA0"/>
    <w:rsid w:val="006636E3"/>
    <w:rsid w:val="00667F56"/>
    <w:rsid w:val="006A0FBE"/>
    <w:rsid w:val="006B001F"/>
    <w:rsid w:val="006C41A4"/>
    <w:rsid w:val="006D1E9A"/>
    <w:rsid w:val="007553BC"/>
    <w:rsid w:val="0081528B"/>
    <w:rsid w:val="00822396"/>
    <w:rsid w:val="008E4930"/>
    <w:rsid w:val="00923B1C"/>
    <w:rsid w:val="00946787"/>
    <w:rsid w:val="009549BB"/>
    <w:rsid w:val="00966946"/>
    <w:rsid w:val="009B2B33"/>
    <w:rsid w:val="00A06CF2"/>
    <w:rsid w:val="00B843BA"/>
    <w:rsid w:val="00BC680E"/>
    <w:rsid w:val="00C00C1E"/>
    <w:rsid w:val="00C36776"/>
    <w:rsid w:val="00C37D02"/>
    <w:rsid w:val="00C6360A"/>
    <w:rsid w:val="00CD6B58"/>
    <w:rsid w:val="00CF401E"/>
    <w:rsid w:val="00D034C9"/>
    <w:rsid w:val="00D21753"/>
    <w:rsid w:val="00E64A1C"/>
    <w:rsid w:val="00F17E4C"/>
    <w:rsid w:val="00F27F0E"/>
    <w:rsid w:val="00FA3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531A7-6270-46EB-9411-C8DA997E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323</Words>
  <Characters>1749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22</cp:revision>
  <cp:lastPrinted>2021-02-25T18:05:00Z</cp:lastPrinted>
  <dcterms:created xsi:type="dcterms:W3CDTF">2023-02-17T15:00:00Z</dcterms:created>
  <dcterms:modified xsi:type="dcterms:W3CDTF">2024-05-27T14:33:00Z</dcterms:modified>
</cp:coreProperties>
</file>