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2974" w:rsidRPr="00E126C1" w:rsidP="00E126C1" w14:paraId="1FA2306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C1" w:rsidRPr="00E126C1" w:rsidP="00E126C1" w14:paraId="6C9B2BD8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6C1">
        <w:rPr>
          <w:rFonts w:ascii="Times New Roman" w:hAnsi="Times New Roman" w:cs="Times New Roman"/>
          <w:b/>
          <w:bCs/>
          <w:sz w:val="24"/>
          <w:szCs w:val="24"/>
        </w:rPr>
        <w:t>EXCELENTÍSSIMO SENHOR PRESIDENTE DA CÂMARA MUNICIPAL DE SUMARÉ</w:t>
      </w:r>
    </w:p>
    <w:p w:rsidR="00E126C1" w:rsidRPr="00E126C1" w:rsidP="00E126C1" w14:paraId="147BCE04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6C1" w:rsidRPr="00E126C1" w:rsidP="00E126C1" w14:paraId="76989EAB" w14:textId="7A6D04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>Pelo presente e na forma regimental, requeiro que seja concedida a “</w:t>
      </w:r>
      <w:r w:rsidRPr="00E126C1">
        <w:rPr>
          <w:rFonts w:ascii="Times New Roman" w:hAnsi="Times New Roman" w:cs="Times New Roman"/>
          <w:b/>
          <w:bCs/>
          <w:sz w:val="24"/>
          <w:szCs w:val="24"/>
        </w:rPr>
        <w:t xml:space="preserve">MEDALHA </w:t>
      </w:r>
      <w:r>
        <w:rPr>
          <w:rFonts w:ascii="Times New Roman" w:hAnsi="Times New Roman" w:cs="Times New Roman"/>
          <w:b/>
          <w:bCs/>
          <w:sz w:val="24"/>
          <w:szCs w:val="24"/>
        </w:rPr>
        <w:t>PLINIO GIACOMETTI</w:t>
      </w:r>
      <w:r w:rsidRPr="00E126C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E126C1">
        <w:rPr>
          <w:rFonts w:ascii="Times New Roman" w:hAnsi="Times New Roman" w:cs="Times New Roman"/>
          <w:sz w:val="24"/>
          <w:szCs w:val="24"/>
        </w:rPr>
        <w:t xml:space="preserve">destinada ao </w:t>
      </w:r>
      <w:r>
        <w:rPr>
          <w:rFonts w:ascii="Times New Roman" w:hAnsi="Times New Roman" w:cs="Times New Roman"/>
          <w:sz w:val="24"/>
          <w:szCs w:val="24"/>
        </w:rPr>
        <w:t>empreendedor</w:t>
      </w:r>
      <w:r w:rsidRPr="00E1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SR. AGENOR ELIAS PEREIRA</w:t>
      </w:r>
      <w:r w:rsidRPr="00E126C1">
        <w:rPr>
          <w:rFonts w:ascii="Times New Roman" w:hAnsi="Times New Roman" w:cs="Times New Roman"/>
          <w:sz w:val="24"/>
          <w:szCs w:val="24"/>
        </w:rPr>
        <w:t>, conforme Decreto Legislativo Nº 521/2021 da Câmara Municipal de Sumaré.</w:t>
      </w:r>
    </w:p>
    <w:p w:rsidR="003B2974" w:rsidRPr="00E126C1" w:rsidP="00E126C1" w14:paraId="5C4F6E99" w14:textId="13BBD4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>É com grande honra e satisfação que hoje nos reunimos para prestar uma merecida homenagem ao Sr. Agenor Elias Pereira, conferindo-lhe a Medalha Plínio Giacometti, um reconhecimento pela sua trajetória e contribuição para o desenvolvimento econômico e social da cidade de Sumaré.</w:t>
      </w:r>
    </w:p>
    <w:p w:rsidR="003B2974" w:rsidP="00E126C1" w14:paraId="6E52CE21" w14:textId="64DA2F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 xml:space="preserve">Nascido no estado de Pernambuco, Sr. Agenor chegou ao estado de São Paulo com apenas 5 anos de idade. Sua família se estabeleceu inicialmente em Campinas, onde viveram em um modesto barraco de madeira na </w:t>
      </w:r>
      <w:r w:rsidR="009A2EFC">
        <w:rPr>
          <w:rFonts w:ascii="Times New Roman" w:hAnsi="Times New Roman" w:cs="Times New Roman"/>
          <w:sz w:val="24"/>
          <w:szCs w:val="24"/>
        </w:rPr>
        <w:t>comunidade</w:t>
      </w:r>
      <w:r w:rsidRPr="00E126C1">
        <w:rPr>
          <w:rFonts w:ascii="Times New Roman" w:hAnsi="Times New Roman" w:cs="Times New Roman"/>
          <w:sz w:val="24"/>
          <w:szCs w:val="24"/>
        </w:rPr>
        <w:t xml:space="preserve"> Boa Esperança, conhecida como a famosa Boca do Sapo. Essa foi uma fase marcada por desafios, mas também por uma </w:t>
      </w:r>
      <w:r w:rsidR="009A2EFC">
        <w:rPr>
          <w:rFonts w:ascii="Times New Roman" w:hAnsi="Times New Roman" w:cs="Times New Roman"/>
          <w:sz w:val="24"/>
          <w:szCs w:val="24"/>
        </w:rPr>
        <w:t xml:space="preserve">grande </w:t>
      </w:r>
      <w:r w:rsidRPr="00E126C1">
        <w:rPr>
          <w:rFonts w:ascii="Times New Roman" w:hAnsi="Times New Roman" w:cs="Times New Roman"/>
          <w:sz w:val="24"/>
          <w:szCs w:val="24"/>
        </w:rPr>
        <w:t>determinação.</w:t>
      </w:r>
    </w:p>
    <w:p w:rsidR="003B2974" w:rsidRPr="00E126C1" w:rsidP="00E126C1" w14:paraId="098E405E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>Aos 15 anos, Sr. Agenor mudou-se para Hortolândia, e foi aos 33 anos que ele escolheu Sumaré como o local para realizar seus sonhos empreendedores. Sua jornada profissional começou cedo: aos 11 anos, iniciou sua carreira como auxiliar de expedição na empresa ART-LAB, no setor químico. Demonstrando desde cedo habilidades excepcionais, aos 14 anos já assumia a coordenação logística.</w:t>
      </w:r>
    </w:p>
    <w:p w:rsidR="003B2974" w:rsidRPr="00E126C1" w:rsidP="00E126C1" w14:paraId="33FC4CEB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>Entre os 20 e os 33 anos, Sr. Agenor trabalhou na área de vendas em diversas empresas do setor químico, acumulando uma valiosa experiência que seria a base para sua futura atuação como empreendedor. Aos 34 anos, com determinação e conhecimento adquiridos, fundou sua primeira empresa no ramo químico em Hortolândia, que posteriormente se estabeleceu em Sumaré, empregando mais de 100 funcionários.</w:t>
      </w:r>
    </w:p>
    <w:p w:rsidR="003B2974" w:rsidRPr="00E126C1" w:rsidP="00E126C1" w14:paraId="65EBD1CE" w14:textId="5618EA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 xml:space="preserve">A vontade de inovar e crescer levou Sr. Agenor a um novo desafio e com o apoio da sua família, abriu a ACS Científica Química Fina. Inicialmente localizada no condomínio Vecon Zeta, com uma área de 750m², a empresa rapidamente cresceu, necessitando de um espaço maior. Hoje, a </w:t>
      </w:r>
      <w:r w:rsidRPr="00E126C1">
        <w:rPr>
          <w:rFonts w:ascii="Times New Roman" w:hAnsi="Times New Roman" w:cs="Times New Roman"/>
          <w:sz w:val="24"/>
          <w:szCs w:val="24"/>
        </w:rPr>
        <w:t>ACS Científica está instalada em uma área de 6500m² de terreno e 2600m² de construção, empregando 45 funcionários, com uma projeção contínua de crescimento.</w:t>
      </w:r>
    </w:p>
    <w:p w:rsidR="003B2974" w:rsidP="00E126C1" w14:paraId="0ADFF511" w14:textId="7DCBF2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 xml:space="preserve">A ACS Científica se destaca por sua contribuição ao controle de qualidade de outras empresas através de seus produtos químicos, desempenhando um </w:t>
      </w:r>
      <w:r w:rsidR="009A2EFC"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E126C1">
        <w:rPr>
          <w:rFonts w:ascii="Times New Roman" w:hAnsi="Times New Roman" w:cs="Times New Roman"/>
          <w:sz w:val="24"/>
          <w:szCs w:val="24"/>
        </w:rPr>
        <w:t>papel no setor.</w:t>
      </w:r>
    </w:p>
    <w:p w:rsidR="00EB3E41" w:rsidRPr="00E126C1" w:rsidP="00EB3E41" w14:paraId="1430F0BD" w14:textId="73BA64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 xml:space="preserve">Além de sua brilhante carreira, </w:t>
      </w:r>
      <w:r w:rsidR="009A26E4">
        <w:rPr>
          <w:rFonts w:ascii="Times New Roman" w:hAnsi="Times New Roman" w:cs="Times New Roman"/>
          <w:sz w:val="24"/>
          <w:szCs w:val="24"/>
        </w:rPr>
        <w:t xml:space="preserve">o </w:t>
      </w:r>
      <w:r w:rsidRPr="00E126C1">
        <w:rPr>
          <w:rFonts w:ascii="Times New Roman" w:hAnsi="Times New Roman" w:cs="Times New Roman"/>
          <w:sz w:val="24"/>
          <w:szCs w:val="24"/>
        </w:rPr>
        <w:t xml:space="preserve">Sr. Agenor é um exemplo de dedicação à família. </w:t>
      </w:r>
      <w:r w:rsidR="009A26E4">
        <w:rPr>
          <w:rFonts w:ascii="Times New Roman" w:hAnsi="Times New Roman" w:cs="Times New Roman"/>
          <w:sz w:val="24"/>
          <w:szCs w:val="24"/>
        </w:rPr>
        <w:t>É</w:t>
      </w:r>
      <w:r w:rsidRPr="00E126C1">
        <w:rPr>
          <w:rFonts w:ascii="Times New Roman" w:hAnsi="Times New Roman" w:cs="Times New Roman"/>
          <w:sz w:val="24"/>
          <w:szCs w:val="24"/>
        </w:rPr>
        <w:t xml:space="preserve"> casado com a Sra. Mariana e pai de três filhos: Melissa, Kamily e Thiago, que são parte</w:t>
      </w:r>
      <w:r w:rsidR="009A26E4">
        <w:rPr>
          <w:rFonts w:ascii="Times New Roman" w:hAnsi="Times New Roman" w:cs="Times New Roman"/>
          <w:sz w:val="24"/>
          <w:szCs w:val="24"/>
        </w:rPr>
        <w:t>s</w:t>
      </w:r>
      <w:r w:rsidRPr="00E126C1">
        <w:rPr>
          <w:rFonts w:ascii="Times New Roman" w:hAnsi="Times New Roman" w:cs="Times New Roman"/>
          <w:sz w:val="24"/>
          <w:szCs w:val="24"/>
        </w:rPr>
        <w:t xml:space="preserve"> </w:t>
      </w:r>
      <w:r w:rsidR="009A26E4">
        <w:rPr>
          <w:rFonts w:ascii="Times New Roman" w:hAnsi="Times New Roman" w:cs="Times New Roman"/>
          <w:sz w:val="24"/>
          <w:szCs w:val="24"/>
        </w:rPr>
        <w:t>fundamentais</w:t>
      </w:r>
      <w:r w:rsidRPr="00E126C1">
        <w:rPr>
          <w:rFonts w:ascii="Times New Roman" w:hAnsi="Times New Roman" w:cs="Times New Roman"/>
          <w:sz w:val="24"/>
          <w:szCs w:val="24"/>
        </w:rPr>
        <w:t xml:space="preserve"> de seu sucesso</w:t>
      </w:r>
      <w:r w:rsidR="009A26E4">
        <w:rPr>
          <w:rFonts w:ascii="Times New Roman" w:hAnsi="Times New Roman" w:cs="Times New Roman"/>
          <w:sz w:val="24"/>
          <w:szCs w:val="24"/>
        </w:rPr>
        <w:t>, dando-lhe</w:t>
      </w:r>
      <w:r w:rsidRPr="00E126C1">
        <w:rPr>
          <w:rFonts w:ascii="Times New Roman" w:hAnsi="Times New Roman" w:cs="Times New Roman"/>
          <w:sz w:val="24"/>
          <w:szCs w:val="24"/>
        </w:rPr>
        <w:t xml:space="preserve"> </w:t>
      </w:r>
      <w:r w:rsidR="009A26E4">
        <w:rPr>
          <w:rFonts w:ascii="Times New Roman" w:hAnsi="Times New Roman" w:cs="Times New Roman"/>
          <w:sz w:val="24"/>
          <w:szCs w:val="24"/>
        </w:rPr>
        <w:t xml:space="preserve">o </w:t>
      </w:r>
      <w:r w:rsidR="009A26E4">
        <w:rPr>
          <w:rFonts w:ascii="Times New Roman" w:hAnsi="Times New Roman" w:cs="Times New Roman"/>
          <w:sz w:val="24"/>
          <w:szCs w:val="24"/>
        </w:rPr>
        <w:t xml:space="preserve">indispensável </w:t>
      </w:r>
      <w:r w:rsidRPr="00E126C1">
        <w:rPr>
          <w:rFonts w:ascii="Times New Roman" w:hAnsi="Times New Roman" w:cs="Times New Roman"/>
          <w:sz w:val="24"/>
          <w:szCs w:val="24"/>
        </w:rPr>
        <w:t xml:space="preserve">apoio </w:t>
      </w:r>
      <w:r w:rsidR="009A26E4">
        <w:rPr>
          <w:rFonts w:ascii="Times New Roman" w:hAnsi="Times New Roman" w:cs="Times New Roman"/>
          <w:sz w:val="24"/>
          <w:szCs w:val="24"/>
        </w:rPr>
        <w:t>para encarar os desafios do trabalho e da vida</w:t>
      </w:r>
      <w:r w:rsidRPr="00E126C1">
        <w:rPr>
          <w:rFonts w:ascii="Times New Roman" w:hAnsi="Times New Roman" w:cs="Times New Roman"/>
          <w:sz w:val="24"/>
          <w:szCs w:val="24"/>
        </w:rPr>
        <w:t>.</w:t>
      </w:r>
    </w:p>
    <w:p w:rsidR="003B2974" w:rsidRPr="00E126C1" w:rsidP="00E126C1" w14:paraId="0A7083E1" w14:textId="5B97E8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 xml:space="preserve">Sr. Agenor Elias Pereira, sua trajetória é um testemunho de superação, trabalho árduo e visão empreendedora. É uma honra para todos nós em Sumaré reconhecer sua contribuição e impacto positivo em nossa comunidade. Parabéns pela merecida </w:t>
      </w:r>
      <w:r w:rsidR="009A26E4">
        <w:rPr>
          <w:rFonts w:ascii="Times New Roman" w:hAnsi="Times New Roman" w:cs="Times New Roman"/>
          <w:sz w:val="24"/>
          <w:szCs w:val="24"/>
        </w:rPr>
        <w:t>homenagem</w:t>
      </w:r>
      <w:r w:rsidRPr="00E126C1">
        <w:rPr>
          <w:rFonts w:ascii="Times New Roman" w:hAnsi="Times New Roman" w:cs="Times New Roman"/>
          <w:sz w:val="24"/>
          <w:szCs w:val="24"/>
        </w:rPr>
        <w:t xml:space="preserve">. Que sua história continue a inspirar </w:t>
      </w:r>
      <w:r w:rsidR="009A26E4">
        <w:rPr>
          <w:rFonts w:ascii="Times New Roman" w:hAnsi="Times New Roman" w:cs="Times New Roman"/>
          <w:sz w:val="24"/>
          <w:szCs w:val="24"/>
        </w:rPr>
        <w:t xml:space="preserve">muitos </w:t>
      </w:r>
      <w:r w:rsidRPr="00E126C1">
        <w:rPr>
          <w:rFonts w:ascii="Times New Roman" w:hAnsi="Times New Roman" w:cs="Times New Roman"/>
          <w:sz w:val="24"/>
          <w:szCs w:val="24"/>
        </w:rPr>
        <w:t xml:space="preserve">outros a seguir </w:t>
      </w:r>
      <w:r w:rsidR="009A2EFC">
        <w:rPr>
          <w:rFonts w:ascii="Times New Roman" w:hAnsi="Times New Roman" w:cs="Times New Roman"/>
          <w:sz w:val="24"/>
          <w:szCs w:val="24"/>
        </w:rPr>
        <w:t>sua</w:t>
      </w:r>
      <w:r w:rsidRPr="00E126C1">
        <w:rPr>
          <w:rFonts w:ascii="Times New Roman" w:hAnsi="Times New Roman" w:cs="Times New Roman"/>
          <w:sz w:val="24"/>
          <w:szCs w:val="24"/>
        </w:rPr>
        <w:t xml:space="preserve"> perseverança e </w:t>
      </w:r>
      <w:r w:rsidR="009A2EFC">
        <w:rPr>
          <w:rFonts w:ascii="Times New Roman" w:hAnsi="Times New Roman" w:cs="Times New Roman"/>
          <w:sz w:val="24"/>
          <w:szCs w:val="24"/>
        </w:rPr>
        <w:t xml:space="preserve">seu </w:t>
      </w:r>
      <w:r w:rsidRPr="00E126C1">
        <w:rPr>
          <w:rFonts w:ascii="Times New Roman" w:hAnsi="Times New Roman" w:cs="Times New Roman"/>
          <w:sz w:val="24"/>
          <w:szCs w:val="24"/>
        </w:rPr>
        <w:t>sucesso.</w:t>
      </w:r>
    </w:p>
    <w:p w:rsidR="00E126C1" w:rsidP="00E126C1" w14:paraId="66A76F07" w14:textId="3F6311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>Dessa forma, pela relevante contribuição prestada à população sumareense, conto com o apoio dos nobres pares para a aprovação da concessão da “</w:t>
      </w:r>
      <w:r w:rsidRPr="00E126C1">
        <w:rPr>
          <w:rFonts w:ascii="Times New Roman" w:hAnsi="Times New Roman" w:cs="Times New Roman"/>
          <w:b/>
          <w:bCs/>
          <w:sz w:val="24"/>
          <w:szCs w:val="24"/>
        </w:rPr>
        <w:t xml:space="preserve">MEDALHA </w:t>
      </w:r>
      <w:r>
        <w:rPr>
          <w:rFonts w:ascii="Times New Roman" w:hAnsi="Times New Roman" w:cs="Times New Roman"/>
          <w:b/>
          <w:bCs/>
          <w:sz w:val="24"/>
          <w:szCs w:val="24"/>
        </w:rPr>
        <w:t>PLINIO GIACOMETTI</w:t>
      </w:r>
      <w:r w:rsidRPr="00E126C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E126C1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b/>
          <w:bCs/>
          <w:sz w:val="24"/>
          <w:szCs w:val="24"/>
        </w:rPr>
        <w:t>SR. AGENOR ELIAS PEREIRA</w:t>
      </w:r>
      <w:r w:rsidRPr="00E126C1">
        <w:rPr>
          <w:rFonts w:ascii="Times New Roman" w:hAnsi="Times New Roman" w:cs="Times New Roman"/>
          <w:sz w:val="24"/>
          <w:szCs w:val="24"/>
        </w:rPr>
        <w:t>.</w:t>
      </w:r>
    </w:p>
    <w:p w:rsidR="00E126C1" w:rsidP="00E126C1" w14:paraId="4563E3DA" w14:textId="2428E9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6C1" w:rsidRPr="008B500C" w:rsidP="00E126C1" w14:paraId="3C2253D6" w14:textId="0CDF9A8F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8B500C">
        <w:rPr>
          <w:rFonts w:ascii="Times New Roman" w:hAnsi="Times New Roman" w:cs="Times New Roman"/>
          <w:sz w:val="24"/>
          <w:szCs w:val="24"/>
        </w:rPr>
        <w:t xml:space="preserve">      Sala das sessões,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B500C">
        <w:rPr>
          <w:rFonts w:ascii="Times New Roman" w:hAnsi="Times New Roman" w:cs="Times New Roman"/>
          <w:sz w:val="24"/>
          <w:szCs w:val="24"/>
        </w:rPr>
        <w:t xml:space="preserve"> de maio de 2024.</w:t>
      </w:r>
      <w:r w:rsidRPr="008B500C">
        <w:rPr>
          <w:rFonts w:ascii="Times New Roman" w:hAnsi="Times New Roman" w:cs="Times New Roman"/>
          <w:color w:val="000000"/>
        </w:rPr>
        <w:t xml:space="preserve">    </w:t>
      </w:r>
    </w:p>
    <w:p w:rsidR="00E126C1" w:rsidRPr="009F711F" w:rsidP="00E126C1" w14:paraId="0BF71DE6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E126C1" w:rsidRPr="009F711F" w:rsidP="00E126C1" w14:paraId="2242BC46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0118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6C1" w:rsidRPr="009F711F" w:rsidP="00E126C1" w14:paraId="753D9A59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E126C1" w:rsidRPr="009F711F" w:rsidP="00E126C1" w14:paraId="57574F20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E126C1" w:rsidRPr="009F711F" w:rsidP="00E126C1" w14:paraId="4B83762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E126C1" w:rsidRPr="009F711F" w:rsidP="00E126C1" w14:paraId="0D57EBB1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126C1" w:rsidRPr="009F711F" w:rsidP="00E126C1" w14:paraId="00F9AA04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</w:p>
    <w:p w:rsidR="00E126C1" w:rsidRPr="009F711F" w:rsidP="00E126C1" w14:paraId="04FBFE39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E126C1" w:rsidRPr="00E126C1" w:rsidP="00E126C1" w14:paraId="509696C1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6C1" w:rsidRPr="00E126C1" w:rsidP="00E126C1" w14:paraId="5AD63476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74" w:rsidRPr="00E126C1" w:rsidP="00E126C1" w14:paraId="19800BF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3B297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E6C" w14:paraId="399E51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30E6C" w:rsidRPr="006D1E9A" w:rsidP="006D1E9A" w14:paraId="64EBB5F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30E6C" w:rsidRPr="006D1E9A" w:rsidP="006D1E9A" w14:paraId="41B1B03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E6C" w14:paraId="1BFF703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E6C" w:rsidRPr="006D1E9A" w:rsidP="006D1E9A" w14:paraId="2C271684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74"/>
    <w:rsid w:val="001D16FD"/>
    <w:rsid w:val="003B2974"/>
    <w:rsid w:val="00430E6C"/>
    <w:rsid w:val="00544AF0"/>
    <w:rsid w:val="006D1E9A"/>
    <w:rsid w:val="00781FF7"/>
    <w:rsid w:val="007F3992"/>
    <w:rsid w:val="008B500C"/>
    <w:rsid w:val="009A26E4"/>
    <w:rsid w:val="009A2EFC"/>
    <w:rsid w:val="009F711F"/>
    <w:rsid w:val="00C82BA2"/>
    <w:rsid w:val="00D62AF4"/>
    <w:rsid w:val="00E126C1"/>
    <w:rsid w:val="00EB3E41"/>
    <w:rsid w:val="00F95B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D4C1DF-BC6E-4E79-93BD-34087BA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74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cp:lastPrinted>2024-05-22T16:09:00Z</cp:lastPrinted>
  <dcterms:created xsi:type="dcterms:W3CDTF">2024-05-22T13:47:00Z</dcterms:created>
  <dcterms:modified xsi:type="dcterms:W3CDTF">2024-05-23T13:48:00Z</dcterms:modified>
</cp:coreProperties>
</file>