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3A7050" w:rsidP="003A7050" w14:paraId="2ABD5B56" w14:textId="3517F098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 xml:space="preserve">SUBSTITUTIVO Nº 1 AO </w:t>
      </w:r>
      <w:r w:rsidRPr="003A7050" w:rsidR="002B3939">
        <w:rPr>
          <w:rFonts w:ascii="Bookman Old Style" w:hAnsi="Bookman Old Style" w:cs="Arial"/>
          <w:b/>
          <w:sz w:val="24"/>
          <w:szCs w:val="24"/>
        </w:rPr>
        <w:t>P</w:t>
      </w:r>
      <w:r w:rsidRPr="003A7050" w:rsidR="00804517">
        <w:rPr>
          <w:rFonts w:ascii="Bookman Old Style" w:hAnsi="Bookman Old Style" w:cs="Arial"/>
          <w:b/>
          <w:sz w:val="24"/>
          <w:szCs w:val="24"/>
        </w:rPr>
        <w:t>ROJETO DE LEI N°</w:t>
      </w:r>
      <w:r w:rsidRPr="003A7050">
        <w:rPr>
          <w:rFonts w:ascii="Bookman Old Style" w:hAnsi="Bookman Old Style" w:cs="Arial"/>
          <w:b/>
          <w:sz w:val="24"/>
          <w:szCs w:val="24"/>
        </w:rPr>
        <w:t xml:space="preserve"> 56</w:t>
      </w:r>
      <w:r w:rsidRPr="003A7050" w:rsidR="00804517">
        <w:rPr>
          <w:rFonts w:ascii="Bookman Old Style" w:hAnsi="Bookman Old Style" w:cs="Arial"/>
          <w:b/>
          <w:sz w:val="24"/>
          <w:szCs w:val="24"/>
        </w:rPr>
        <w:t>/202</w:t>
      </w:r>
      <w:r w:rsidRPr="003A7050" w:rsidR="00AD62AA">
        <w:rPr>
          <w:rFonts w:ascii="Bookman Old Style" w:hAnsi="Bookman Old Style" w:cs="Arial"/>
          <w:b/>
          <w:sz w:val="24"/>
          <w:szCs w:val="24"/>
        </w:rPr>
        <w:t>3</w:t>
      </w:r>
      <w:r w:rsidRPr="003A7050">
        <w:rPr>
          <w:rFonts w:ascii="Bookman Old Style" w:hAnsi="Bookman Old Style" w:cs="Arial"/>
          <w:b/>
          <w:sz w:val="24"/>
          <w:szCs w:val="24"/>
        </w:rPr>
        <w:t>.</w:t>
      </w:r>
    </w:p>
    <w:p w:rsidR="00543D93" w:rsidRPr="003A7050" w:rsidP="003A7050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6372DDFB" w14:textId="33C8B015">
      <w:pPr>
        <w:tabs>
          <w:tab w:val="left" w:pos="6379"/>
        </w:tabs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“</w:t>
      </w:r>
      <w:r w:rsidRPr="003A7050" w:rsidR="00C9594B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3A7050" w:rsidR="00834988">
        <w:rPr>
          <w:rFonts w:ascii="Bookman Old Style" w:hAnsi="Bookman Old Style" w:cs="Arial"/>
          <w:b/>
          <w:sz w:val="24"/>
          <w:szCs w:val="24"/>
        </w:rPr>
        <w:t>AUTORIZAÇÃO AO PODER EXECUTIVO PARA A</w:t>
      </w:r>
      <w:r w:rsidRPr="003A7050" w:rsidR="00C9594B">
        <w:rPr>
          <w:rFonts w:ascii="Bookman Old Style" w:hAnsi="Bookman Old Style" w:cs="Arial"/>
          <w:b/>
          <w:sz w:val="24"/>
          <w:szCs w:val="24"/>
        </w:rPr>
        <w:t xml:space="preserve"> AQUISIÇÃO DE LIVROS PARA AS BIBLIOTECAS MUNICIPAIS EM FORMATOS COMO BRAILE, ÁUDIO-LIVROS E OUTROS MEIOS</w:t>
      </w:r>
      <w:r w:rsidRPr="003A7050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3A7050" w:rsidP="003A7050" w14:paraId="00458D80" w14:textId="7AD355A4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9B1A96" w:rsidRPr="003A7050" w:rsidP="003A7050" w14:paraId="18897755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3A7050" w:rsidP="003A7050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A705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3A7050" w14:paraId="42B375CE" w14:textId="3856A01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A7050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3A7050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3A7050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3A7050" w:rsidP="003A7050" w14:paraId="47ACB2E1" w14:textId="0B3298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4988" w:rsidRPr="003A7050" w:rsidP="003A7050" w14:paraId="6DFCEB7D" w14:textId="57FA934E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ab/>
      </w:r>
      <w:r w:rsidRPr="003A7050">
        <w:rPr>
          <w:rFonts w:ascii="Bookman Old Style" w:hAnsi="Bookman Old Style"/>
          <w:b/>
          <w:sz w:val="24"/>
          <w:szCs w:val="24"/>
        </w:rPr>
        <w:t>Art. 1º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>
        <w:rPr>
          <w:rFonts w:ascii="Bookman Old Style" w:hAnsi="Bookman Old Style" w:cs="Arial"/>
          <w:sz w:val="24"/>
          <w:szCs w:val="24"/>
        </w:rPr>
        <w:t xml:space="preserve">Fica 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autorizado o Poder Executivo a adquirir livros para as bibliotecas municipais em formatos como braile, </w:t>
      </w:r>
      <w:r w:rsidRPr="003A7050">
        <w:rPr>
          <w:rFonts w:ascii="Bookman Old Style" w:hAnsi="Bookman Old Style" w:cs="Arial"/>
          <w:bCs/>
          <w:sz w:val="24"/>
          <w:szCs w:val="24"/>
        </w:rPr>
        <w:t>áudio-livros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 e outros meios”. </w:t>
      </w:r>
    </w:p>
    <w:p w:rsidR="00834988" w:rsidRPr="003A7050" w:rsidP="003A7050" w14:paraId="40012E6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3A7050" w:rsidP="003A7050" w14:paraId="7E2E4F8E" w14:textId="7D9E0AE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2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 xml:space="preserve">Na aquisição de livros para disponibilização nas bibliotecas municipais, </w:t>
      </w:r>
      <w:r w:rsidRPr="003A7050" w:rsidR="00834988">
        <w:rPr>
          <w:rFonts w:ascii="Bookman Old Style" w:hAnsi="Bookman Old Style"/>
          <w:sz w:val="24"/>
          <w:szCs w:val="24"/>
        </w:rPr>
        <w:t>pode</w:t>
      </w:r>
      <w:r w:rsidRPr="003A7050" w:rsidR="00010082">
        <w:rPr>
          <w:rFonts w:ascii="Bookman Old Style" w:hAnsi="Bookman Old Style"/>
          <w:sz w:val="24"/>
          <w:szCs w:val="24"/>
        </w:rPr>
        <w:t>rá ser observado o percentual mínimo de 5% (cinco por cento) de livros em formato acessível às pessoas com deficiência visual.</w:t>
      </w:r>
    </w:p>
    <w:p w:rsidR="00010082" w:rsidRPr="003A7050" w:rsidP="003A7050" w14:paraId="4A923FB9" w14:textId="67A3666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029BB710" w14:textId="4EBBE78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3A7050">
        <w:rPr>
          <w:rFonts w:ascii="Bookman Old Style" w:hAnsi="Bookman Old Style"/>
          <w:sz w:val="24"/>
          <w:szCs w:val="24"/>
        </w:rPr>
        <w:t xml:space="preserve"> - O disposto no caput </w:t>
      </w:r>
      <w:r w:rsidRPr="003A7050" w:rsidR="00834988">
        <w:rPr>
          <w:rFonts w:ascii="Bookman Old Style" w:hAnsi="Bookman Old Style"/>
          <w:sz w:val="24"/>
          <w:szCs w:val="24"/>
        </w:rPr>
        <w:t>poderá</w:t>
      </w:r>
      <w:r w:rsidRPr="003A7050">
        <w:rPr>
          <w:rFonts w:ascii="Bookman Old Style" w:hAnsi="Bookman Old Style"/>
          <w:sz w:val="24"/>
          <w:szCs w:val="24"/>
        </w:rPr>
        <w:t xml:space="preserve"> ser observado nas Bibliotecas Itinerantes, nas Instituições de Ensino Municipais, e em eventos Literários.</w:t>
      </w:r>
    </w:p>
    <w:p w:rsidR="004A14B4" w:rsidRPr="003A7050" w:rsidP="003A7050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3A7050" w:rsidP="003A7050" w14:paraId="7D9F0EBA" w14:textId="6AB90C1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>Art.</w:t>
      </w:r>
      <w:r w:rsidRPr="003A7050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3A7050" w:rsidR="00834988">
        <w:rPr>
          <w:rFonts w:ascii="Bookman Old Style" w:hAnsi="Bookman Old Style"/>
          <w:b/>
          <w:sz w:val="24"/>
          <w:szCs w:val="24"/>
        </w:rPr>
        <w:t>3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>Para os fins desta lei, entende-se como livro em formato acessível qualquer obra disponibilizada em “Braile”, livros gravados no formato audiolivro e outros meios que permitam à pessoa com deficiência visual a fruição da obra.</w:t>
      </w:r>
    </w:p>
    <w:p w:rsidR="00010082" w:rsidRPr="003A7050" w:rsidP="003A7050" w14:paraId="679FAFAA" w14:textId="77D8D93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4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</w:t>
      </w:r>
      <w:r w:rsidRPr="003A7050" w:rsidR="00A34832">
        <w:rPr>
          <w:rFonts w:ascii="Bookman Old Style" w:hAnsi="Bookman Old Style"/>
          <w:sz w:val="24"/>
          <w:szCs w:val="24"/>
        </w:rPr>
        <w:t xml:space="preserve"> </w:t>
      </w:r>
      <w:r w:rsidRPr="003A7050">
        <w:rPr>
          <w:rFonts w:ascii="Bookman Old Style" w:hAnsi="Bookman Old Style"/>
          <w:sz w:val="24"/>
          <w:szCs w:val="24"/>
        </w:rPr>
        <w:t xml:space="preserve">O percentual previsto no artigo </w:t>
      </w:r>
      <w:r w:rsidRPr="003A7050" w:rsidR="00834988">
        <w:rPr>
          <w:rFonts w:ascii="Bookman Old Style" w:hAnsi="Bookman Old Style"/>
          <w:sz w:val="24"/>
          <w:szCs w:val="24"/>
        </w:rPr>
        <w:t>2</w:t>
      </w:r>
      <w:r w:rsidRPr="003A7050">
        <w:rPr>
          <w:rFonts w:ascii="Bookman Old Style" w:hAnsi="Bookman Old Style"/>
          <w:sz w:val="24"/>
          <w:szCs w:val="24"/>
        </w:rPr>
        <w:t>°, abranger</w:t>
      </w:r>
      <w:r w:rsidRPr="003A7050" w:rsidR="00834988">
        <w:rPr>
          <w:rFonts w:ascii="Bookman Old Style" w:hAnsi="Bookman Old Style"/>
          <w:sz w:val="24"/>
          <w:szCs w:val="24"/>
        </w:rPr>
        <w:t>á</w:t>
      </w:r>
      <w:r w:rsidRPr="003A7050">
        <w:rPr>
          <w:rFonts w:ascii="Bookman Old Style" w:hAnsi="Bookman Old Style"/>
          <w:sz w:val="24"/>
          <w:szCs w:val="24"/>
        </w:rPr>
        <w:t xml:space="preserve"> o maior número de obras e autores possíveis, dos mais variados gêneros literários de modo a permitir a construção sistemática de um amplo catálogo de obras. </w:t>
      </w:r>
    </w:p>
    <w:p w:rsidR="009B1A96" w:rsidRPr="003A7050" w:rsidP="003A7050" w14:paraId="438DD60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3A7050" w:rsidP="003A7050" w14:paraId="17FE5E84" w14:textId="60B20F7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5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>O Poder Executivo poderá criar programas culturais voltados ao estímulo da leitura por parte das pessoas com deficiência visual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010082" w:rsidRPr="003A7050" w:rsidP="003A7050" w14:paraId="06BB6024" w14:textId="5D63EE7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6714A337" w14:textId="792012A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6</w:t>
      </w:r>
      <w:r w:rsidRPr="003A7050">
        <w:rPr>
          <w:rFonts w:ascii="Bookman Old Style" w:hAnsi="Bookman Old Style"/>
          <w:b/>
          <w:sz w:val="24"/>
          <w:szCs w:val="24"/>
        </w:rPr>
        <w:t>º.</w:t>
      </w:r>
      <w:r w:rsidRPr="003A7050">
        <w:rPr>
          <w:rFonts w:ascii="Bookman Old Style" w:hAnsi="Bookman Old Style"/>
          <w:sz w:val="24"/>
          <w:szCs w:val="24"/>
        </w:rPr>
        <w:t xml:space="preserve"> </w:t>
      </w:r>
      <w:r w:rsidRPr="003A7050" w:rsidR="00834988">
        <w:rPr>
          <w:rFonts w:ascii="Bookman Old Style" w:hAnsi="Bookman Old Style"/>
          <w:sz w:val="24"/>
          <w:szCs w:val="24"/>
        </w:rPr>
        <w:t>O poder executivo regulamentará esta lei no prazo de 90 (noventa) dias, contados da data de sua publicação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960638" w:rsidRPr="003A7050" w:rsidP="003A7050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3A7050" w:rsidP="003A7050" w14:paraId="0A6FC792" w14:textId="6109086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Sala das Sessões, </w:t>
      </w:r>
      <w:r w:rsidRPr="003A7050" w:rsidR="00834988">
        <w:rPr>
          <w:rFonts w:ascii="Bookman Old Style" w:hAnsi="Bookman Old Style"/>
          <w:sz w:val="24"/>
          <w:szCs w:val="24"/>
        </w:rPr>
        <w:t>22</w:t>
      </w:r>
      <w:r w:rsidRPr="003A7050">
        <w:rPr>
          <w:rFonts w:ascii="Bookman Old Style" w:hAnsi="Bookman Old Style"/>
          <w:sz w:val="24"/>
          <w:szCs w:val="24"/>
        </w:rPr>
        <w:t xml:space="preserve"> de </w:t>
      </w:r>
      <w:r w:rsidRPr="003A7050" w:rsidR="00834988">
        <w:rPr>
          <w:rFonts w:ascii="Bookman Old Style" w:hAnsi="Bookman Old Style"/>
          <w:sz w:val="24"/>
          <w:szCs w:val="24"/>
        </w:rPr>
        <w:t>maio</w:t>
      </w:r>
      <w:r w:rsidRPr="003A7050">
        <w:rPr>
          <w:rFonts w:ascii="Bookman Old Style" w:hAnsi="Bookman Old Style"/>
          <w:sz w:val="24"/>
          <w:szCs w:val="24"/>
        </w:rPr>
        <w:t xml:space="preserve"> de 202</w:t>
      </w:r>
      <w:r w:rsidRPr="003A7050" w:rsidR="00834988">
        <w:rPr>
          <w:rFonts w:ascii="Bookman Old Style" w:hAnsi="Bookman Old Style"/>
          <w:sz w:val="24"/>
          <w:szCs w:val="24"/>
        </w:rPr>
        <w:t>4</w:t>
      </w:r>
      <w:r w:rsidRPr="003A7050">
        <w:rPr>
          <w:rFonts w:ascii="Bookman Old Style" w:hAnsi="Bookman Old Style" w:cs="Arial"/>
          <w:sz w:val="24"/>
          <w:szCs w:val="24"/>
        </w:rPr>
        <w:t>.</w:t>
      </w:r>
    </w:p>
    <w:p w:rsidR="00F5064C" w:rsidRPr="003A7050" w:rsidP="003A7050" w14:paraId="5B4056B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3A7050" w:rsidP="003A7050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77892423" r:id="rId6"/>
        </w:object>
      </w:r>
    </w:p>
    <w:p w:rsidR="00960638" w:rsidRPr="003A7050" w:rsidP="003A7050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3A7050" w:rsidP="003A7050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3A7050" w:rsidP="003A7050" w14:paraId="1617A50E" w14:textId="76781D4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Vereador</w:t>
      </w:r>
    </w:p>
    <w:p w:rsidR="00010082" w:rsidRPr="003A7050" w:rsidP="003A7050" w14:paraId="7908EF82" w14:textId="66D934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5C5D032" w14:textId="00D0ECB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6A1657E3" w14:textId="763681C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241D53DC" w14:textId="1426EAF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4113A4F" w14:textId="13F6B91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7B27CA19" w14:textId="40810F0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2295ED3" w14:textId="782786B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1F68E272" w14:textId="15C3E48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172353A8" w14:textId="414D1F7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P="003A7050" w14:paraId="46BDAE84" w14:textId="2E6B65E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7050" w:rsidRPr="003A7050" w:rsidP="003A7050" w14:paraId="6930FA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2163207" w14:textId="1889F3E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43D93" w:rsidRPr="003A7050" w:rsidP="003A7050" w14:paraId="01B23B59" w14:textId="0257A77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3A7050" w:rsidP="003A7050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A7050" w:rsidP="003A7050" w14:paraId="33E54977" w14:textId="0C508D0C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3A7050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3A7050">
        <w:rPr>
          <w:rFonts w:ascii="Bookman Old Style" w:hAnsi="Bookman Old Style"/>
          <w:sz w:val="24"/>
          <w:szCs w:val="24"/>
        </w:rPr>
        <w:t xml:space="preserve">, que tem por objetivo </w:t>
      </w:r>
      <w:r w:rsidRPr="003A7050" w:rsidR="00010082">
        <w:rPr>
          <w:rFonts w:ascii="Bookman Old Style" w:hAnsi="Bookman Old Style" w:cs="Arial"/>
          <w:bCs/>
          <w:sz w:val="24"/>
          <w:szCs w:val="24"/>
        </w:rPr>
        <w:t>a</w:t>
      </w:r>
      <w:r>
        <w:rPr>
          <w:rFonts w:ascii="Bookman Old Style" w:hAnsi="Bookman Old Style" w:cs="Arial"/>
          <w:bCs/>
          <w:sz w:val="24"/>
          <w:szCs w:val="24"/>
        </w:rPr>
        <w:t xml:space="preserve">utorizar o 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Poder Executivo a adquirir livros para as bibliotecas municipais em formatos como braile, </w:t>
      </w:r>
      <w:r w:rsidRPr="003A7050">
        <w:rPr>
          <w:rFonts w:ascii="Bookman Old Style" w:hAnsi="Bookman Old Style" w:cs="Arial"/>
          <w:bCs/>
          <w:sz w:val="24"/>
          <w:szCs w:val="24"/>
        </w:rPr>
        <w:t>áudio-livros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 e outros meios</w:t>
      </w:r>
    </w:p>
    <w:p w:rsidR="003A7050" w:rsidP="003A7050" w14:paraId="7E3D3DA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10082" w:rsidRPr="003A7050" w:rsidP="003A7050" w14:paraId="1ABF6A20" w14:textId="7D1ACFA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Tendo em vista toda a dificuldade enfrentada pelos deficientes visuais no dia a dia, o presente projeto de lei tem o intuito de igualar as oportunidades a eles dentro de nossas bibliotecas.</w:t>
      </w:r>
    </w:p>
    <w:p w:rsidR="009B1A96" w:rsidRPr="003A7050" w:rsidP="003A7050" w14:paraId="089CC07D" w14:textId="0091434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B1A96" w:rsidRPr="003A7050" w:rsidP="003A7050" w14:paraId="5FCE68F5" w14:textId="27C2F9AA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Os livros em Braile são de tamanha relevância para a educação inclusiva na medida em que o aprendizado deste sistema proporciona ao aluno incluído maior independência na escrita e na leitura, consequentemente, maior facilidade de comunicação e de socialização, já que o Braile é a forma de escrita a partir da qual o cego escreve e lê de forma independente.</w:t>
      </w:r>
    </w:p>
    <w:p w:rsidR="00010082" w:rsidRPr="003A7050" w:rsidP="003A7050" w14:paraId="45FD44F8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6A2AFD6E" w14:textId="7D9384C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É importante frisarmos que dentre as tecnologias atuais, o Livro Falado ou “audiobooks” como popularmente </w:t>
      </w:r>
      <w:r w:rsidRPr="003A7050" w:rsidR="009B1A96">
        <w:rPr>
          <w:rFonts w:ascii="Bookman Old Style" w:hAnsi="Bookman Old Style"/>
          <w:sz w:val="24"/>
          <w:szCs w:val="24"/>
        </w:rPr>
        <w:t xml:space="preserve">são </w:t>
      </w:r>
      <w:r w:rsidRPr="003A7050">
        <w:rPr>
          <w:rFonts w:ascii="Bookman Old Style" w:hAnsi="Bookman Old Style"/>
          <w:sz w:val="24"/>
          <w:szCs w:val="24"/>
        </w:rPr>
        <w:t>conhecido</w:t>
      </w:r>
      <w:r w:rsidRPr="003A7050" w:rsidR="009B1A96">
        <w:rPr>
          <w:rFonts w:ascii="Bookman Old Style" w:hAnsi="Bookman Old Style"/>
          <w:sz w:val="24"/>
          <w:szCs w:val="24"/>
        </w:rPr>
        <w:t>s</w:t>
      </w:r>
      <w:r w:rsidRPr="003A7050">
        <w:rPr>
          <w:rFonts w:ascii="Bookman Old Style" w:hAnsi="Bookman Old Style"/>
          <w:sz w:val="24"/>
          <w:szCs w:val="24"/>
        </w:rPr>
        <w:t xml:space="preserve">, não servem apenas para aumentar a produtividade e trazer facilidade a nossa vida. Eles também têm um cunho social muito importante ao serem responsáveis pela inclusão de milhares de deficientes visuais ao dar acesso a essa parte da população que </w:t>
      </w:r>
      <w:r w:rsidRPr="003A7050" w:rsidR="009B1A96">
        <w:rPr>
          <w:rFonts w:ascii="Bookman Old Style" w:hAnsi="Bookman Old Style"/>
          <w:sz w:val="24"/>
          <w:szCs w:val="24"/>
        </w:rPr>
        <w:t xml:space="preserve">necessita </w:t>
      </w:r>
      <w:r w:rsidRPr="003A7050">
        <w:rPr>
          <w:rFonts w:ascii="Bookman Old Style" w:hAnsi="Bookman Old Style"/>
          <w:sz w:val="24"/>
          <w:szCs w:val="24"/>
        </w:rPr>
        <w:t>deste serviço</w:t>
      </w:r>
      <w:r w:rsidRPr="003A7050" w:rsidR="009B1A96">
        <w:rPr>
          <w:rFonts w:ascii="Bookman Old Style" w:hAnsi="Bookman Old Style"/>
          <w:sz w:val="24"/>
          <w:szCs w:val="24"/>
        </w:rPr>
        <w:t>.</w:t>
      </w:r>
    </w:p>
    <w:p w:rsidR="00010082" w:rsidRPr="003A7050" w:rsidP="003A7050" w14:paraId="62A3488F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3A7050" w:rsidP="003A7050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3A7050" w:rsidP="003A7050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P="003A7050" w14:paraId="103AF997" w14:textId="5A1B1758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Sala das Sessões, </w:t>
      </w:r>
      <w:r w:rsidR="003A7050">
        <w:rPr>
          <w:rFonts w:ascii="Bookman Old Style" w:hAnsi="Bookman Old Style"/>
          <w:sz w:val="24"/>
          <w:szCs w:val="24"/>
        </w:rPr>
        <w:t>22</w:t>
      </w:r>
      <w:r w:rsidRPr="003A7050">
        <w:rPr>
          <w:rFonts w:ascii="Bookman Old Style" w:hAnsi="Bookman Old Style"/>
          <w:sz w:val="24"/>
          <w:szCs w:val="24"/>
        </w:rPr>
        <w:t xml:space="preserve"> de </w:t>
      </w:r>
      <w:r w:rsidR="003A7050">
        <w:rPr>
          <w:rFonts w:ascii="Bookman Old Style" w:hAnsi="Bookman Old Style"/>
          <w:sz w:val="24"/>
          <w:szCs w:val="24"/>
        </w:rPr>
        <w:t>maio</w:t>
      </w:r>
      <w:r w:rsidRPr="003A7050">
        <w:rPr>
          <w:rFonts w:ascii="Bookman Old Style" w:hAnsi="Bookman Old Style"/>
          <w:sz w:val="24"/>
          <w:szCs w:val="24"/>
        </w:rPr>
        <w:t xml:space="preserve"> de 202</w:t>
      </w:r>
      <w:r w:rsidR="003A7050">
        <w:rPr>
          <w:rFonts w:ascii="Bookman Old Style" w:hAnsi="Bookman Old Style"/>
          <w:sz w:val="24"/>
          <w:szCs w:val="24"/>
        </w:rPr>
        <w:t>4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3A7050" w:rsidRPr="003A7050" w:rsidP="003A7050" w14:paraId="5C5B705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3A7050" w:rsidP="003A7050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Exch.Document.7" ShapeID="_x0000_i1026" DrawAspect="Content" ObjectID="_1777892424" r:id="rId7"/>
        </w:object>
      </w:r>
    </w:p>
    <w:p w:rsidR="002125D2" w:rsidRPr="003A7050" w:rsidP="003A7050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3A7050" w:rsidP="003A7050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3A7050" w:rsidP="003A7050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705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269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8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82"/>
    <w:rsid w:val="00046496"/>
    <w:rsid w:val="00090525"/>
    <w:rsid w:val="000A1136"/>
    <w:rsid w:val="000D1C1F"/>
    <w:rsid w:val="000F09E4"/>
    <w:rsid w:val="000F3B9A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1D78"/>
    <w:rsid w:val="00381167"/>
    <w:rsid w:val="003A162D"/>
    <w:rsid w:val="003A7050"/>
    <w:rsid w:val="003D3F70"/>
    <w:rsid w:val="003D41BA"/>
    <w:rsid w:val="003E67AA"/>
    <w:rsid w:val="00446B50"/>
    <w:rsid w:val="004547C1"/>
    <w:rsid w:val="004A14B4"/>
    <w:rsid w:val="004F6864"/>
    <w:rsid w:val="00523A31"/>
    <w:rsid w:val="00543D93"/>
    <w:rsid w:val="00544B0D"/>
    <w:rsid w:val="005709D9"/>
    <w:rsid w:val="00587ECC"/>
    <w:rsid w:val="005920EF"/>
    <w:rsid w:val="005B1671"/>
    <w:rsid w:val="005D4935"/>
    <w:rsid w:val="005F37F6"/>
    <w:rsid w:val="00626437"/>
    <w:rsid w:val="0067211E"/>
    <w:rsid w:val="00690ABB"/>
    <w:rsid w:val="0069394E"/>
    <w:rsid w:val="006A3288"/>
    <w:rsid w:val="006A7C10"/>
    <w:rsid w:val="006D1E9A"/>
    <w:rsid w:val="006E6278"/>
    <w:rsid w:val="006E7AB4"/>
    <w:rsid w:val="006F1213"/>
    <w:rsid w:val="007324AB"/>
    <w:rsid w:val="00750FB0"/>
    <w:rsid w:val="0077011E"/>
    <w:rsid w:val="00803D67"/>
    <w:rsid w:val="0080415B"/>
    <w:rsid w:val="00804517"/>
    <w:rsid w:val="00827A45"/>
    <w:rsid w:val="00834988"/>
    <w:rsid w:val="008A795B"/>
    <w:rsid w:val="008B2D36"/>
    <w:rsid w:val="008C52C9"/>
    <w:rsid w:val="008F0B6E"/>
    <w:rsid w:val="00945D31"/>
    <w:rsid w:val="00957EC4"/>
    <w:rsid w:val="00960638"/>
    <w:rsid w:val="009758FF"/>
    <w:rsid w:val="0099089D"/>
    <w:rsid w:val="009B1A96"/>
    <w:rsid w:val="00A16EB0"/>
    <w:rsid w:val="00A34832"/>
    <w:rsid w:val="00A776ED"/>
    <w:rsid w:val="00A879A1"/>
    <w:rsid w:val="00AA659F"/>
    <w:rsid w:val="00AD62AA"/>
    <w:rsid w:val="00AE5D43"/>
    <w:rsid w:val="00AF0382"/>
    <w:rsid w:val="00B06CCA"/>
    <w:rsid w:val="00B17766"/>
    <w:rsid w:val="00B33E76"/>
    <w:rsid w:val="00BB7C91"/>
    <w:rsid w:val="00C14B72"/>
    <w:rsid w:val="00C36823"/>
    <w:rsid w:val="00C8252B"/>
    <w:rsid w:val="00C87FBC"/>
    <w:rsid w:val="00C9594B"/>
    <w:rsid w:val="00CA6619"/>
    <w:rsid w:val="00CB1C25"/>
    <w:rsid w:val="00CB541B"/>
    <w:rsid w:val="00D3421D"/>
    <w:rsid w:val="00D4766D"/>
    <w:rsid w:val="00D510ED"/>
    <w:rsid w:val="00D95B20"/>
    <w:rsid w:val="00DA1871"/>
    <w:rsid w:val="00E21629"/>
    <w:rsid w:val="00E60DBE"/>
    <w:rsid w:val="00E658C4"/>
    <w:rsid w:val="00E9635D"/>
    <w:rsid w:val="00ED4537"/>
    <w:rsid w:val="00F4645D"/>
    <w:rsid w:val="00F5064C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34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7E16-9B8C-41BD-9B3B-B99C2FB5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cp:lastPrinted>2021-09-29T17:45:00Z</cp:lastPrinted>
  <dcterms:created xsi:type="dcterms:W3CDTF">2021-08-10T14:58:00Z</dcterms:created>
  <dcterms:modified xsi:type="dcterms:W3CDTF">2024-05-22T17:14:00Z</dcterms:modified>
</cp:coreProperties>
</file>