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E244C" w:rsidRPr="009F4B6B" w:rsidP="00FE244C" w14:paraId="08023529" w14:textId="0AF84CEE">
      <w:pPr>
        <w:spacing w:line="360" w:lineRule="auto"/>
        <w:jc w:val="center"/>
        <w:rPr>
          <w:rFonts w:ascii="Arial" w:hAnsi="Arial" w:cs="Arial"/>
          <w:b/>
          <w:szCs w:val="24"/>
        </w:rPr>
      </w:pPr>
      <w:permStart w:id="0" w:edGrp="everyone"/>
      <w:r w:rsidRPr="009F4B6B">
        <w:rPr>
          <w:rFonts w:ascii="Arial" w:hAnsi="Arial" w:cs="Arial"/>
          <w:b/>
          <w:szCs w:val="24"/>
        </w:rPr>
        <w:t>EXMO. SR. PRESIDENTE DA CÂMARA MUNICIPAL DE SUMARÉ</w:t>
      </w:r>
    </w:p>
    <w:p w:rsidR="00E31D2E" w:rsidRPr="009F4B6B" w:rsidP="00A44578" w14:paraId="5B9C35D9" w14:textId="6C995074">
      <w:pPr>
        <w:spacing w:after="240"/>
        <w:ind w:firstLine="708"/>
        <w:jc w:val="both"/>
        <w:rPr>
          <w:rFonts w:ascii="Arial" w:hAnsi="Arial" w:cs="Arial"/>
          <w:szCs w:val="24"/>
        </w:rPr>
      </w:pPr>
      <w:r w:rsidRPr="009F4B6B">
        <w:rPr>
          <w:rFonts w:ascii="Arial" w:hAnsi="Arial" w:cs="Arial"/>
          <w:szCs w:val="24"/>
        </w:rPr>
        <w:t xml:space="preserve">Pelo presente e na forma regimental, </w:t>
      </w:r>
      <w:r w:rsidRPr="009F4B6B">
        <w:rPr>
          <w:rFonts w:ascii="Arial" w:hAnsi="Arial" w:cs="Arial"/>
          <w:b/>
          <w:szCs w:val="24"/>
        </w:rPr>
        <w:t>requeiro</w:t>
      </w:r>
      <w:r w:rsidRPr="009F4B6B">
        <w:rPr>
          <w:rFonts w:ascii="Arial" w:hAnsi="Arial" w:cs="Arial"/>
          <w:szCs w:val="24"/>
        </w:rPr>
        <w:t xml:space="preserve"> </w:t>
      </w:r>
      <w:r w:rsidRPr="009F4B6B" w:rsidR="004E3492">
        <w:rPr>
          <w:rFonts w:ascii="Arial" w:hAnsi="Arial" w:cs="Arial"/>
          <w:szCs w:val="24"/>
        </w:rPr>
        <w:t xml:space="preserve">que </w:t>
      </w:r>
      <w:r w:rsidRPr="009F4B6B">
        <w:rPr>
          <w:rFonts w:ascii="Arial" w:hAnsi="Arial" w:cs="Arial"/>
          <w:szCs w:val="24"/>
        </w:rPr>
        <w:t xml:space="preserve">seja concedida </w:t>
      </w:r>
      <w:r w:rsidRPr="009F4B6B" w:rsidR="0017380F">
        <w:rPr>
          <w:rFonts w:ascii="Arial" w:hAnsi="Arial" w:cs="Arial"/>
          <w:szCs w:val="24"/>
        </w:rPr>
        <w:t xml:space="preserve">o </w:t>
      </w:r>
      <w:r w:rsidRPr="009F4B6B" w:rsidR="0017380F">
        <w:rPr>
          <w:rFonts w:ascii="Arial" w:hAnsi="Arial" w:cs="Arial"/>
          <w:b/>
          <w:szCs w:val="24"/>
        </w:rPr>
        <w:t xml:space="preserve">DIPLOMA de HONRA ao MÉRITO “DRA. ZILDA ARNS NEUMANN” </w:t>
      </w:r>
      <w:r w:rsidRPr="009F4B6B" w:rsidR="0017380F">
        <w:rPr>
          <w:rFonts w:ascii="Arial" w:hAnsi="Arial" w:cs="Arial"/>
          <w:szCs w:val="24"/>
        </w:rPr>
        <w:t>a</w:t>
      </w:r>
      <w:r w:rsidRPr="009F4B6B" w:rsidR="00A44578">
        <w:rPr>
          <w:rFonts w:ascii="Arial" w:hAnsi="Arial" w:cs="Arial"/>
          <w:szCs w:val="24"/>
        </w:rPr>
        <w:t>o</w:t>
      </w:r>
      <w:r w:rsidRPr="009F4B6B" w:rsidR="0017380F">
        <w:rPr>
          <w:rFonts w:ascii="Arial" w:hAnsi="Arial" w:cs="Arial"/>
          <w:szCs w:val="24"/>
        </w:rPr>
        <w:t xml:space="preserve"> Senhor</w:t>
      </w:r>
      <w:r w:rsidRPr="009F4B6B" w:rsidR="00A44578">
        <w:rPr>
          <w:rFonts w:ascii="Arial" w:hAnsi="Arial" w:cs="Arial"/>
          <w:szCs w:val="24"/>
        </w:rPr>
        <w:t xml:space="preserve"> </w:t>
      </w:r>
      <w:r w:rsidRPr="00A44578" w:rsidR="00A44578">
        <w:rPr>
          <w:rFonts w:ascii="Arial" w:hAnsi="Arial" w:cs="Arial"/>
          <w:szCs w:val="24"/>
        </w:rPr>
        <w:t>Pedro Luiz Piedade Filho</w:t>
      </w:r>
      <w:r w:rsidRPr="009F4B6B" w:rsidR="00A44578">
        <w:rPr>
          <w:rFonts w:ascii="Arial" w:hAnsi="Arial" w:cs="Arial"/>
          <w:szCs w:val="24"/>
        </w:rPr>
        <w:t>.</w:t>
      </w:r>
    </w:p>
    <w:p w:rsidR="00A44578" w:rsidRPr="00A44578" w:rsidP="009F4B6B" w14:paraId="6AC4FFB0" w14:textId="45B77F32">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Pedro Luiz Piedade Filho, carinhosamente conhecido como Pastor Pedrinho, nasceu no dia 22 de março de 1955, no município de Borda da Mata, localizado no sul de Minas Gerais. Desde jovem, trabalhou na lavoura até completar 18 anos. No final de 1973, mudou-se para São José dos Campos, São Paulo, onde deu início a sua jornada profissional na General Motors do Brasil.</w:t>
      </w:r>
    </w:p>
    <w:p w:rsidR="00A44578" w:rsidRPr="00A44578" w:rsidP="009F4B6B" w14:paraId="2291E445" w14:textId="77777777">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Em 1975, Pedro mudou-se para Campinas, São Paulo, e no mesmo ano foi contratado pela Robert Bosch, onde trabalhou por 24 anos, aposentando-se em 1999 após um dedicado período de serviço.</w:t>
      </w:r>
    </w:p>
    <w:p w:rsidR="00A44578" w:rsidRPr="00A44578" w:rsidP="009F4B6B" w14:paraId="51EF031B" w14:textId="77777777">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Aos 20 anos de idade, Pedro experimentou uma transformação espiritual significativa ao converter-se a Jesus Cristo. Três anos depois, aos 23 anos, casou-se com Mercedes Aparecida Ramires Piedade, uma união abençoada por Deus que já dura 45 anos. Juntos, o casal teve quatro filhos, dois homens e duas mulheres, e são avós orgulhosos de seis netos, que lhes trazem imensa alegria e satisfação.</w:t>
      </w:r>
    </w:p>
    <w:p w:rsidR="00A44578" w:rsidRPr="00A44578" w:rsidP="009F4B6B" w14:paraId="59570D0E" w14:textId="77777777">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Aos 28 anos, Pedro foi consagrado com</w:t>
      </w:r>
      <w:bookmarkStart w:id="1" w:name="_GoBack"/>
      <w:bookmarkEnd w:id="1"/>
      <w:r w:rsidRPr="00A44578">
        <w:rPr>
          <w:rFonts w:ascii="Arial" w:hAnsi="Arial" w:cs="Arial"/>
          <w:szCs w:val="24"/>
        </w:rPr>
        <w:t>o pastor auxiliar na Igreja Assembleia de Deus em Campinas, onde serviu por 12 anos. Posteriormente, transferiu-se para Sumaré, onde reside até hoje na Rua Papa Leão Magno 380, Vila Martins, no Bairro Matão. Ele e sua esposa dedicaram-se ao ministério por 39 anos, cuidando de igrejas filiais e servindo a comunidade com devoção e amor.</w:t>
      </w:r>
    </w:p>
    <w:p w:rsidR="00A44578" w:rsidRPr="00A44578" w:rsidP="009F4B6B" w14:paraId="7B9CC1A7" w14:textId="77777777">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Ao longo de sua vida ministerial, Pastor Pedrinho sempre se envolveu em trabalhos sociais, ainda que em pequena escala. Em 2006, movido pelo desejo de ampliar seu alcance e impactar mais vidas, uniu-se a um grupo de amigos para fundar uma entidade filantrópica. Assim começou o processo de documentação, e em 2008, estabeleceram o trabalho social no bairro Matão, Sumaré, com o nome “</w:t>
      </w:r>
      <w:r w:rsidRPr="00A44578">
        <w:rPr>
          <w:rFonts w:ascii="Arial" w:hAnsi="Arial" w:cs="Arial"/>
          <w:szCs w:val="24"/>
        </w:rPr>
        <w:t>Dagny</w:t>
      </w:r>
      <w:r w:rsidRPr="00A44578">
        <w:rPr>
          <w:rFonts w:ascii="Arial" w:hAnsi="Arial" w:cs="Arial"/>
          <w:szCs w:val="24"/>
        </w:rPr>
        <w:t>”, que posteriormente foi renomeado para “INSTITUTO SABER SOCIAL”.</w:t>
      </w:r>
    </w:p>
    <w:p w:rsidR="00A44578" w:rsidRPr="00A44578" w:rsidP="009F4B6B" w14:paraId="47BE0F44" w14:textId="77777777">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Hoje, com o apoio da prefeitura, o Instituto Saber Social atende 240 pessoas, incluindo crianças, adolescentes e idosos, através de três unidades localizadas no Bairro Matão. A equipe, composta por 28 funcionários dedicados, trabalha com amor e compromisso, visando sempre a excelência e o bem-estar do próximo.</w:t>
      </w:r>
    </w:p>
    <w:p w:rsidR="00A44578" w:rsidRPr="00A44578" w:rsidP="009F4B6B" w14:paraId="615C773F" w14:textId="77777777">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Pedro Luiz Piedade Filho, ou Pastor Pedrinho, é uma presença constante nas unidades, acompanhando de perto todas as atividades e garantindo que tudo funcione harmoniosamente. A filantropia é uma parte essencial de sua vida, e ele expressa com orgulho seu profundo amor pela humanidade e sua generosidade infinita.</w:t>
      </w:r>
    </w:p>
    <w:p w:rsidR="00F828C1" w:rsidRPr="009F4B6B" w:rsidP="009F4B6B" w14:paraId="79539CAE" w14:textId="77777777">
      <w:pPr>
        <w:suppressAutoHyphens w:val="0"/>
        <w:spacing w:before="100" w:beforeAutospacing="1" w:after="100" w:afterAutospacing="1"/>
        <w:ind w:firstLine="708"/>
        <w:jc w:val="both"/>
        <w:rPr>
          <w:rFonts w:ascii="Arial" w:hAnsi="Arial" w:cs="Arial"/>
          <w:szCs w:val="24"/>
        </w:rPr>
      </w:pPr>
      <w:r w:rsidRPr="00A44578">
        <w:rPr>
          <w:rFonts w:ascii="Arial" w:hAnsi="Arial" w:cs="Arial"/>
          <w:szCs w:val="24"/>
        </w:rPr>
        <w:t>Pastor Pedrinho sente-se honrado e agradecido por sua trajetória, tanto no ministério quanto na filantropia, e continua dedicando sua vida ao serviço ao próximo, sempre movido pelo amor e pela fé.</w:t>
      </w:r>
    </w:p>
    <w:p w:rsidR="00FA64EA" w:rsidRPr="009F4B6B" w:rsidP="009F4B6B" w14:paraId="495A599C" w14:textId="48F1A4FF">
      <w:pPr>
        <w:suppressAutoHyphens w:val="0"/>
        <w:spacing w:before="100" w:beforeAutospacing="1" w:after="100" w:afterAutospacing="1"/>
        <w:ind w:firstLine="708"/>
        <w:jc w:val="both"/>
        <w:rPr>
          <w:rFonts w:ascii="Arial" w:hAnsi="Arial" w:cs="Arial"/>
          <w:szCs w:val="24"/>
        </w:rPr>
      </w:pPr>
      <w:r w:rsidRPr="009F4B6B">
        <w:rPr>
          <w:rFonts w:ascii="Arial" w:hAnsi="Arial" w:cs="Arial"/>
          <w:szCs w:val="24"/>
        </w:rPr>
        <w:t xml:space="preserve">Diante de todo exposto, é de todo mérito e justo o reconhecimento por esta Casa de Leis para receber </w:t>
      </w:r>
      <w:r w:rsidRPr="009F4B6B" w:rsidR="0017380F">
        <w:rPr>
          <w:rFonts w:ascii="Arial" w:hAnsi="Arial" w:cs="Arial"/>
          <w:szCs w:val="24"/>
        </w:rPr>
        <w:t xml:space="preserve">o </w:t>
      </w:r>
      <w:r w:rsidRPr="009F4B6B" w:rsidR="0017380F">
        <w:rPr>
          <w:rFonts w:ascii="Arial" w:hAnsi="Arial" w:cs="Arial"/>
          <w:b/>
          <w:szCs w:val="24"/>
        </w:rPr>
        <w:t>DIPLOMA de HONRA ao MÉRITO “DRA. ZILDA ARNS NEUMANN”.</w:t>
      </w:r>
    </w:p>
    <w:p w:rsidR="007D0E3C" w:rsidRPr="009F4B6B" w:rsidP="00534A87" w14:paraId="3954CDDD" w14:textId="77777777">
      <w:pPr>
        <w:jc w:val="both"/>
        <w:rPr>
          <w:rFonts w:ascii="Arial" w:hAnsi="Arial" w:cs="Arial"/>
          <w:szCs w:val="24"/>
        </w:rPr>
      </w:pPr>
      <w:r w:rsidRPr="009F4B6B">
        <w:rPr>
          <w:rFonts w:ascii="Arial" w:hAnsi="Arial" w:cs="Arial"/>
          <w:szCs w:val="24"/>
        </w:rPr>
        <w:t xml:space="preserve">                                                              </w:t>
      </w:r>
    </w:p>
    <w:p w:rsidR="00FE244C" w:rsidRPr="009F4B6B" w:rsidP="00534A87" w14:paraId="274CE5A1" w14:textId="0AA86D40">
      <w:pPr>
        <w:jc w:val="center"/>
        <w:rPr>
          <w:rFonts w:ascii="Arial" w:hAnsi="Arial" w:cs="Arial"/>
          <w:szCs w:val="24"/>
        </w:rPr>
      </w:pPr>
      <w:r w:rsidRPr="009F4B6B">
        <w:rPr>
          <w:rFonts w:ascii="Arial" w:hAnsi="Arial" w:cs="Arial"/>
          <w:szCs w:val="24"/>
        </w:rPr>
        <w:t xml:space="preserve">Sala das Sessões, </w:t>
      </w:r>
      <w:r w:rsidRPr="009F4B6B" w:rsidR="00A44578">
        <w:rPr>
          <w:rFonts w:ascii="Arial" w:hAnsi="Arial" w:cs="Arial"/>
          <w:szCs w:val="24"/>
        </w:rPr>
        <w:t>21</w:t>
      </w:r>
      <w:r w:rsidRPr="009F4B6B" w:rsidR="00E31D2E">
        <w:rPr>
          <w:rFonts w:ascii="Arial" w:hAnsi="Arial" w:cs="Arial"/>
          <w:szCs w:val="24"/>
        </w:rPr>
        <w:t xml:space="preserve"> </w:t>
      </w:r>
      <w:r w:rsidRPr="009F4B6B" w:rsidR="00A76739">
        <w:rPr>
          <w:rFonts w:ascii="Arial" w:hAnsi="Arial" w:cs="Arial"/>
          <w:szCs w:val="24"/>
        </w:rPr>
        <w:t xml:space="preserve">de maio </w:t>
      </w:r>
      <w:r w:rsidRPr="009F4B6B">
        <w:rPr>
          <w:rFonts w:ascii="Arial" w:hAnsi="Arial" w:cs="Arial"/>
          <w:szCs w:val="24"/>
        </w:rPr>
        <w:t>de 202</w:t>
      </w:r>
      <w:r w:rsidRPr="009F4B6B" w:rsidR="009872F5">
        <w:rPr>
          <w:rFonts w:ascii="Arial" w:hAnsi="Arial" w:cs="Arial"/>
          <w:szCs w:val="24"/>
        </w:rPr>
        <w:t>4</w:t>
      </w:r>
      <w:r w:rsidRPr="009F4B6B">
        <w:rPr>
          <w:rFonts w:ascii="Arial" w:hAnsi="Arial" w:cs="Arial"/>
          <w:szCs w:val="24"/>
        </w:rPr>
        <w:t>.</w:t>
      </w:r>
    </w:p>
    <w:p w:rsidR="00FE244C" w:rsidRPr="009872F5" w:rsidP="00534A87" w14:paraId="4C1222C9" w14:textId="5DF21502">
      <w:pPr>
        <w:tabs>
          <w:tab w:val="left" w:pos="2250"/>
        </w:tabs>
        <w:spacing w:line="276" w:lineRule="auto"/>
        <w:ind w:left="-397" w:right="-340"/>
        <w:contextualSpacing/>
        <w:jc w:val="both"/>
        <w:rPr>
          <w:rFonts w:ascii="Arial" w:hAnsi="Arial" w:cs="Arial"/>
          <w:sz w:val="22"/>
          <w:szCs w:val="22"/>
        </w:rPr>
      </w:pPr>
      <w:r w:rsidRPr="009872F5">
        <w:rPr>
          <w:rFonts w:ascii="Arial" w:hAnsi="Arial" w:cs="Arial"/>
          <w:noProof/>
          <w:sz w:val="22"/>
          <w:szCs w:val="22"/>
        </w:rPr>
        <w:drawing>
          <wp:anchor distT="0" distB="0" distL="114300" distR="114300" simplePos="0" relativeHeight="251658240" behindDoc="0" locked="0" layoutInCell="1" allowOverlap="1">
            <wp:simplePos x="0" y="0"/>
            <wp:positionH relativeFrom="margin">
              <wp:posOffset>2087245</wp:posOffset>
            </wp:positionH>
            <wp:positionV relativeFrom="paragraph">
              <wp:posOffset>7620</wp:posOffset>
            </wp:positionV>
            <wp:extent cx="1733550" cy="1228090"/>
            <wp:effectExtent l="0" t="0" r="0" b="0"/>
            <wp:wrapNone/>
            <wp:docPr id="17233917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34625" name="Imagem 4"/>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33550" cy="1228090"/>
                    </a:xfrm>
                    <a:prstGeom prst="rect">
                      <a:avLst/>
                    </a:prstGeom>
                    <a:noFill/>
                  </pic:spPr>
                </pic:pic>
              </a:graphicData>
            </a:graphic>
            <wp14:sizeRelH relativeFrom="page">
              <wp14:pctWidth>0</wp14:pctWidth>
            </wp14:sizeRelH>
            <wp14:sizeRelV relativeFrom="page">
              <wp14:pctHeight>0</wp14:pctHeight>
            </wp14:sizeRelV>
          </wp:anchor>
        </w:drawing>
      </w:r>
    </w:p>
    <w:p w:rsidR="00FC1C01" w:rsidRPr="009872F5" w:rsidP="00534A87" w14:paraId="317AAD26" w14:textId="78728F58">
      <w:pPr>
        <w:tabs>
          <w:tab w:val="left" w:pos="2250"/>
        </w:tabs>
        <w:spacing w:line="276" w:lineRule="auto"/>
        <w:ind w:left="-397" w:right="-340"/>
        <w:contextualSpacing/>
        <w:jc w:val="both"/>
        <w:rPr>
          <w:rFonts w:ascii="Arial" w:hAnsi="Arial" w:cs="Arial"/>
          <w:sz w:val="22"/>
          <w:szCs w:val="22"/>
        </w:rPr>
      </w:pPr>
      <w:r w:rsidRPr="009872F5">
        <w:rPr>
          <w:rFonts w:ascii="Arial" w:hAnsi="Arial" w:cs="Arial"/>
          <w:sz w:val="22"/>
          <w:szCs w:val="22"/>
        </w:rPr>
        <w:tab/>
      </w:r>
      <w:r w:rsidRPr="009872F5">
        <w:rPr>
          <w:rFonts w:ascii="Arial" w:eastAsia="Arial Narrow" w:hAnsi="Arial" w:cs="Arial"/>
          <w:sz w:val="22"/>
          <w:szCs w:val="22"/>
        </w:rPr>
        <w:t xml:space="preserve">                                   </w:t>
      </w:r>
    </w:p>
    <w:p w:rsidR="00FC1C01" w:rsidRPr="009872F5" w:rsidP="00534A87" w14:paraId="4A5150CA" w14:textId="7B1880B9">
      <w:pPr>
        <w:jc w:val="center"/>
        <w:rPr>
          <w:rFonts w:ascii="Arial" w:hAnsi="Arial" w:cs="Arial"/>
          <w:sz w:val="22"/>
          <w:szCs w:val="22"/>
        </w:rPr>
      </w:pPr>
    </w:p>
    <w:p w:rsidR="00FC1C01" w:rsidRPr="009872F5" w:rsidP="00534A87" w14:paraId="2C9521E3" w14:textId="70A0F3AC">
      <w:pPr>
        <w:shd w:val="clear" w:color="auto" w:fill="FFFFFF"/>
        <w:jc w:val="center"/>
        <w:rPr>
          <w:rFonts w:ascii="Arial" w:hAnsi="Arial" w:cs="Arial"/>
          <w:b/>
          <w:sz w:val="22"/>
          <w:szCs w:val="22"/>
        </w:rPr>
      </w:pPr>
      <w:bookmarkStart w:id="2" w:name="_30j0zll"/>
      <w:bookmarkEnd w:id="2"/>
    </w:p>
    <w:p w:rsidR="00FC1C01" w:rsidRPr="009872F5" w:rsidP="00534A87" w14:paraId="7041C665" w14:textId="77777777">
      <w:pPr>
        <w:shd w:val="clear" w:color="auto" w:fill="FFFFFF"/>
        <w:jc w:val="center"/>
        <w:rPr>
          <w:rFonts w:ascii="Arial" w:hAnsi="Arial" w:cs="Arial"/>
          <w:b/>
          <w:sz w:val="22"/>
          <w:szCs w:val="22"/>
        </w:rPr>
      </w:pPr>
    </w:p>
    <w:p w:rsidR="00FC1C01" w:rsidRPr="009872F5" w:rsidP="00534A87" w14:paraId="26651517" w14:textId="77777777">
      <w:pPr>
        <w:shd w:val="clear" w:color="auto" w:fill="FFFFFF"/>
        <w:jc w:val="center"/>
        <w:rPr>
          <w:rFonts w:ascii="Arial" w:hAnsi="Arial" w:cs="Arial"/>
          <w:b/>
          <w:sz w:val="22"/>
          <w:szCs w:val="22"/>
        </w:rPr>
      </w:pPr>
    </w:p>
    <w:p w:rsidR="00FC1C01" w:rsidRPr="009872F5" w:rsidP="00534A87" w14:paraId="0EE6EBB3" w14:textId="77777777">
      <w:pPr>
        <w:shd w:val="clear" w:color="auto" w:fill="FFFFFF"/>
        <w:jc w:val="center"/>
        <w:rPr>
          <w:rFonts w:ascii="Arial" w:hAnsi="Arial" w:cs="Arial"/>
          <w:b/>
          <w:sz w:val="18"/>
          <w:szCs w:val="18"/>
        </w:rPr>
      </w:pPr>
      <w:r w:rsidRPr="009872F5">
        <w:rPr>
          <w:rFonts w:ascii="Arial" w:hAnsi="Arial" w:cs="Arial"/>
          <w:b/>
          <w:sz w:val="18"/>
          <w:szCs w:val="18"/>
        </w:rPr>
        <w:t>ANDRE DA FARMÁCIA</w:t>
      </w:r>
    </w:p>
    <w:p w:rsidR="00FC1C01" w:rsidRPr="009872F5" w:rsidP="00534A87" w14:paraId="4BECEB6C" w14:textId="77777777">
      <w:pPr>
        <w:shd w:val="clear" w:color="auto" w:fill="FFFFFF"/>
        <w:jc w:val="center"/>
        <w:rPr>
          <w:rFonts w:ascii="Arial" w:hAnsi="Arial" w:cs="Arial"/>
          <w:sz w:val="18"/>
          <w:szCs w:val="18"/>
        </w:rPr>
      </w:pPr>
      <w:r w:rsidRPr="009872F5">
        <w:rPr>
          <w:rFonts w:ascii="Arial" w:hAnsi="Arial" w:cs="Arial"/>
          <w:sz w:val="18"/>
          <w:szCs w:val="18"/>
        </w:rPr>
        <w:t>Vereador</w:t>
      </w:r>
    </w:p>
    <w:p w:rsidR="00FC1C01" w:rsidRPr="009872F5" w:rsidP="00534A87" w14:paraId="49DCBC24" w14:textId="1C4E471C">
      <w:pPr>
        <w:shd w:val="clear" w:color="auto" w:fill="FFFFFF"/>
        <w:jc w:val="center"/>
        <w:rPr>
          <w:rFonts w:ascii="Arial" w:hAnsi="Arial" w:cs="Arial"/>
          <w:color w:val="333333"/>
          <w:sz w:val="18"/>
          <w:szCs w:val="18"/>
          <w:shd w:val="clear" w:color="auto" w:fill="FFFFFF"/>
        </w:rPr>
      </w:pPr>
      <w:r>
        <w:rPr>
          <w:rFonts w:ascii="Arial" w:hAnsi="Arial" w:cs="Arial"/>
          <w:sz w:val="18"/>
          <w:szCs w:val="18"/>
        </w:rPr>
        <w:t>MDB</w:t>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65226898"/>
  <w:bookmarkStart w:id="4"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3"/>
    <w:bookmarkEnd w:id="4"/>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0577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0577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794E"/>
    <w:rsid w:val="000B20B0"/>
    <w:rsid w:val="000C167E"/>
    <w:rsid w:val="000D111C"/>
    <w:rsid w:val="000D2BDC"/>
    <w:rsid w:val="000E195D"/>
    <w:rsid w:val="000E1E88"/>
    <w:rsid w:val="00100324"/>
    <w:rsid w:val="00104AAA"/>
    <w:rsid w:val="00106C9B"/>
    <w:rsid w:val="00142247"/>
    <w:rsid w:val="0015657E"/>
    <w:rsid w:val="00156CF8"/>
    <w:rsid w:val="0017380F"/>
    <w:rsid w:val="001F4A6B"/>
    <w:rsid w:val="00211DE9"/>
    <w:rsid w:val="00226C98"/>
    <w:rsid w:val="00272163"/>
    <w:rsid w:val="00281FBE"/>
    <w:rsid w:val="002A1D69"/>
    <w:rsid w:val="002C2D60"/>
    <w:rsid w:val="00421AC7"/>
    <w:rsid w:val="00460A32"/>
    <w:rsid w:val="004A2C51"/>
    <w:rsid w:val="004B2CC9"/>
    <w:rsid w:val="004C4B5E"/>
    <w:rsid w:val="004C6C54"/>
    <w:rsid w:val="004E3492"/>
    <w:rsid w:val="004E68A8"/>
    <w:rsid w:val="0051286F"/>
    <w:rsid w:val="00534A87"/>
    <w:rsid w:val="00590C96"/>
    <w:rsid w:val="005C666C"/>
    <w:rsid w:val="00603B3F"/>
    <w:rsid w:val="00604A6C"/>
    <w:rsid w:val="00625943"/>
    <w:rsid w:val="00626437"/>
    <w:rsid w:val="00632FA0"/>
    <w:rsid w:val="00660B07"/>
    <w:rsid w:val="00663931"/>
    <w:rsid w:val="006873AD"/>
    <w:rsid w:val="006B7B09"/>
    <w:rsid w:val="006C41A4"/>
    <w:rsid w:val="006D1E9A"/>
    <w:rsid w:val="006F2810"/>
    <w:rsid w:val="00701B78"/>
    <w:rsid w:val="00766473"/>
    <w:rsid w:val="007827F5"/>
    <w:rsid w:val="007A6B2E"/>
    <w:rsid w:val="007B7850"/>
    <w:rsid w:val="007D0E3C"/>
    <w:rsid w:val="00822396"/>
    <w:rsid w:val="00832BBD"/>
    <w:rsid w:val="00855150"/>
    <w:rsid w:val="00862AD5"/>
    <w:rsid w:val="008872D7"/>
    <w:rsid w:val="008B75DD"/>
    <w:rsid w:val="008C4A44"/>
    <w:rsid w:val="0091145C"/>
    <w:rsid w:val="00912FCF"/>
    <w:rsid w:val="009452CC"/>
    <w:rsid w:val="009872F5"/>
    <w:rsid w:val="009A74EB"/>
    <w:rsid w:val="009D1215"/>
    <w:rsid w:val="009F4B6B"/>
    <w:rsid w:val="00A06CF2"/>
    <w:rsid w:val="00A44578"/>
    <w:rsid w:val="00A673FE"/>
    <w:rsid w:val="00A76739"/>
    <w:rsid w:val="00AB4BA4"/>
    <w:rsid w:val="00B96D1C"/>
    <w:rsid w:val="00BA1C8F"/>
    <w:rsid w:val="00BC6FBC"/>
    <w:rsid w:val="00BE6724"/>
    <w:rsid w:val="00C00C1E"/>
    <w:rsid w:val="00C2688B"/>
    <w:rsid w:val="00C36776"/>
    <w:rsid w:val="00C75E27"/>
    <w:rsid w:val="00CA19F0"/>
    <w:rsid w:val="00CB3B92"/>
    <w:rsid w:val="00CD6B58"/>
    <w:rsid w:val="00CE33D9"/>
    <w:rsid w:val="00CE3A15"/>
    <w:rsid w:val="00CF401E"/>
    <w:rsid w:val="00D109C8"/>
    <w:rsid w:val="00D26F36"/>
    <w:rsid w:val="00D933E5"/>
    <w:rsid w:val="00DC3B08"/>
    <w:rsid w:val="00E3168F"/>
    <w:rsid w:val="00E31D2E"/>
    <w:rsid w:val="00E460C6"/>
    <w:rsid w:val="00E539F1"/>
    <w:rsid w:val="00EB125E"/>
    <w:rsid w:val="00EC48C2"/>
    <w:rsid w:val="00F20EE0"/>
    <w:rsid w:val="00F41ABA"/>
    <w:rsid w:val="00F636DB"/>
    <w:rsid w:val="00F669A9"/>
    <w:rsid w:val="00F828C1"/>
    <w:rsid w:val="00F86767"/>
    <w:rsid w:val="00F90DC2"/>
    <w:rsid w:val="00FA64EA"/>
    <w:rsid w:val="00FC1C01"/>
    <w:rsid w:val="00FE244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B4FC6396-3299-4596-9641-CB478E37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9A74EB"/>
    <w:pPr>
      <w:suppressAutoHyphens/>
      <w:spacing w:after="0" w:line="240" w:lineRule="auto"/>
    </w:pPr>
    <w:rPr>
      <w:rFonts w:ascii="Times New Roman" w:eastAsia="Times New Roman" w:hAnsi="Times New Roman" w:cs="Times New Roman"/>
      <w:sz w:val="24"/>
      <w:szCs w:val="20"/>
      <w:lang w:eastAsia="pt-BR"/>
    </w:rPr>
  </w:style>
  <w:style w:type="paragraph" w:styleId="Heading3">
    <w:name w:val="heading 3"/>
    <w:basedOn w:val="Normal"/>
    <w:link w:val="Ttulo3Char"/>
    <w:uiPriority w:val="9"/>
    <w:qFormat/>
    <w:locked/>
    <w:rsid w:val="006C41A4"/>
    <w:pPr>
      <w:suppressAutoHyphens w:val="0"/>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uppressAutoHyphens w:val="0"/>
    </w:pPr>
    <w:rPr>
      <w:rFonts w:asciiTheme="minorHAnsi" w:eastAsiaTheme="minorHAnsi" w:hAnsiTheme="minorHAnsi" w:cstheme="minorBidi"/>
      <w:sz w:val="22"/>
      <w:szCs w:val="22"/>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uppressAutoHyphens w:val="0"/>
      <w:spacing w:before="100" w:beforeAutospacing="1" w:after="100" w:afterAutospacing="1"/>
    </w:pPr>
    <w:rPr>
      <w:szCs w:val="24"/>
    </w:rPr>
  </w:style>
  <w:style w:type="paragraph" w:customStyle="1" w:styleId="ocpalertsection">
    <w:name w:val="ocpalertsection"/>
    <w:basedOn w:val="Normal"/>
    <w:rsid w:val="006C41A4"/>
    <w:pPr>
      <w:suppressAutoHyphens w:val="0"/>
      <w:spacing w:before="100" w:beforeAutospacing="1" w:after="100" w:afterAutospacing="1"/>
    </w:pPr>
    <w:rPr>
      <w:szCs w:val="24"/>
    </w:rPr>
  </w:style>
  <w:style w:type="paragraph" w:styleId="BodyText">
    <w:name w:val="Body Text"/>
    <w:basedOn w:val="Normal"/>
    <w:link w:val="CorpodetextoChar"/>
    <w:uiPriority w:val="99"/>
    <w:unhideWhenUsed/>
    <w:locked/>
    <w:rsid w:val="00625943"/>
    <w:pPr>
      <w:tabs>
        <w:tab w:val="left" w:pos="1134"/>
      </w:tabs>
      <w:suppressAutoHyphens w:val="0"/>
      <w:spacing w:after="200" w:line="276" w:lineRule="auto"/>
      <w:jc w:val="both"/>
    </w:pPr>
    <w:rPr>
      <w:rFonts w:eastAsiaTheme="minorHAnsi"/>
      <w:szCs w:val="24"/>
      <w:lang w:eastAsia="en-US"/>
    </w:rPr>
  </w:style>
  <w:style w:type="character" w:customStyle="1" w:styleId="CorpodetextoChar">
    <w:name w:val="Corpo de texto Char"/>
    <w:basedOn w:val="DefaultParagraphFont"/>
    <w:link w:val="BodyText"/>
    <w:uiPriority w:val="99"/>
    <w:rsid w:val="00625943"/>
    <w:rPr>
      <w:rFonts w:ascii="Times New Roman" w:hAnsi="Times New Roman" w:cs="Times New Roman"/>
      <w:sz w:val="24"/>
      <w:szCs w:val="24"/>
    </w:rPr>
  </w:style>
  <w:style w:type="paragraph" w:styleId="BalloonText">
    <w:name w:val="Balloon Text"/>
    <w:basedOn w:val="Normal"/>
    <w:link w:val="TextodebaloChar"/>
    <w:uiPriority w:val="99"/>
    <w:semiHidden/>
    <w:unhideWhenUsed/>
    <w:locked/>
    <w:rsid w:val="00832BBD"/>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832BBD"/>
    <w:rPr>
      <w:rFonts w:ascii="Segoe UI" w:hAnsi="Segoe UI" w:cs="Segoe UI"/>
      <w:sz w:val="18"/>
      <w:szCs w:val="18"/>
    </w:rPr>
  </w:style>
  <w:style w:type="character" w:styleId="Hyperlink">
    <w:name w:val="Hyperlink"/>
    <w:basedOn w:val="DefaultParagraphFont"/>
    <w:uiPriority w:val="99"/>
    <w:semiHidden/>
    <w:unhideWhenUsed/>
    <w:locked/>
    <w:rsid w:val="00FC1C01"/>
    <w:rPr>
      <w:color w:val="0563C1" w:themeColor="hyperlink"/>
      <w:u w:val="single"/>
    </w:rPr>
  </w:style>
  <w:style w:type="paragraph" w:styleId="HTMLTopofForm">
    <w:name w:val="HTML Top of Form"/>
    <w:basedOn w:val="Normal"/>
    <w:next w:val="Normal"/>
    <w:link w:val="Partesuperior-zdoformulrioChar"/>
    <w:hidden/>
    <w:uiPriority w:val="99"/>
    <w:semiHidden/>
    <w:unhideWhenUsed/>
    <w:rsid w:val="009872F5"/>
    <w:pPr>
      <w:pBdr>
        <w:bottom w:val="single" w:sz="6" w:space="1" w:color="auto"/>
      </w:pBdr>
      <w:suppressAutoHyphens w:val="0"/>
      <w:jc w:val="center"/>
    </w:pPr>
    <w:rPr>
      <w:rFonts w:ascii="Arial" w:hAnsi="Arial" w:cs="Arial"/>
      <w:vanish/>
      <w:sz w:val="16"/>
      <w:szCs w:val="16"/>
    </w:rPr>
  </w:style>
  <w:style w:type="character" w:customStyle="1" w:styleId="Partesuperior-zdoformulrioChar">
    <w:name w:val="Parte superior-z do formulário Char"/>
    <w:basedOn w:val="DefaultParagraphFont"/>
    <w:link w:val="HTMLTopofForm"/>
    <w:uiPriority w:val="99"/>
    <w:semiHidden/>
    <w:rsid w:val="009872F5"/>
    <w:rPr>
      <w:rFonts w:ascii="Arial" w:eastAsia="Times New Roman" w:hAnsi="Arial" w:cs="Arial"/>
      <w:vanish/>
      <w:sz w:val="16"/>
      <w:szCs w:val="16"/>
      <w:lang w:eastAsia="pt-BR"/>
    </w:rPr>
  </w:style>
  <w:style w:type="character" w:styleId="Strong">
    <w:name w:val="Strong"/>
    <w:basedOn w:val="DefaultParagraphFont"/>
    <w:uiPriority w:val="22"/>
    <w:qFormat/>
    <w:locked/>
    <w:rsid w:val="00E31D2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0CABC-2941-4DBE-901F-A64F8F8EC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490</Words>
  <Characters>2649</Characters>
  <Application>Microsoft Office Word</Application>
  <DocSecurity>8</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05 - Andre da Farmacia</cp:lastModifiedBy>
  <cp:revision>4</cp:revision>
  <cp:lastPrinted>2021-06-30T13:05:00Z</cp:lastPrinted>
  <dcterms:created xsi:type="dcterms:W3CDTF">2024-05-21T16:08:00Z</dcterms:created>
  <dcterms:modified xsi:type="dcterms:W3CDTF">2024-05-21T16:10:00Z</dcterms:modified>
</cp:coreProperties>
</file>