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Substitutivo Nº 1 ao Projeto de Lei Nº 85/2024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Substitutivo Total ao Projeto de Lei 85/2024 que dispõe sobre a denominação do Sistema de Recreação, confrontante com a Rua José Benetazzo, Rua Filomena Braga Coral e Avenida Rebouças, do loteamento denominado Jardim Alvorada, de Praça Pr. Antônio Ferreira Lopes.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991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99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