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C5EB6B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E3EA4">
        <w:rPr>
          <w:rFonts w:ascii="Arial" w:hAnsi="Arial" w:cs="Arial"/>
          <w:sz w:val="28"/>
          <w:szCs w:val="28"/>
        </w:rPr>
        <w:t xml:space="preserve">troca de lâmpada no canteiro Central </w:t>
      </w:r>
      <w:r w:rsidR="0009104E">
        <w:rPr>
          <w:rFonts w:ascii="Arial" w:hAnsi="Arial" w:cs="Arial"/>
          <w:sz w:val="28"/>
          <w:szCs w:val="28"/>
        </w:rPr>
        <w:t xml:space="preserve">na </w:t>
      </w:r>
      <w:r w:rsidR="008E3EA4">
        <w:rPr>
          <w:rFonts w:ascii="Arial" w:hAnsi="Arial" w:cs="Arial"/>
          <w:sz w:val="28"/>
          <w:szCs w:val="28"/>
        </w:rPr>
        <w:t xml:space="preserve">Avenida Fuad Assef Maluf.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81AB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E3EA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125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4BF5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B3AE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57AA4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4183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4848"/>
    <w:rsid w:val="00867947"/>
    <w:rsid w:val="00880208"/>
    <w:rsid w:val="008A6BBA"/>
    <w:rsid w:val="008B5928"/>
    <w:rsid w:val="008E268A"/>
    <w:rsid w:val="008E3EA4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07176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0A4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2024-05-20T13:51:00Z</dcterms:created>
  <dcterms:modified xsi:type="dcterms:W3CDTF">2024-05-20T13:51:00Z</dcterms:modified>
</cp:coreProperties>
</file>