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C81441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</w:t>
      </w:r>
      <w:r w:rsidR="00FB1BD8">
        <w:t>Riachuelo</w:t>
      </w:r>
      <w:r w:rsidR="00BA4DE4">
        <w:t xml:space="preserve">, </w:t>
      </w:r>
      <w:r w:rsidR="00367CD0">
        <w:t>n</w:t>
      </w:r>
      <w:r w:rsidR="0013636E">
        <w:t xml:space="preserve">º </w:t>
      </w:r>
      <w:r w:rsidR="002C5446">
        <w:t>80</w:t>
      </w:r>
      <w:r w:rsidR="0013636E">
        <w:t xml:space="preserve">, </w:t>
      </w:r>
      <w:r w:rsidR="000624A1">
        <w:t xml:space="preserve">Pq. Res. </w:t>
      </w:r>
      <w:r w:rsidR="00FB1BD8">
        <w:t>Florença</w:t>
      </w:r>
      <w:r w:rsidR="0013636E">
        <w:t>, Cep. 13.17</w:t>
      </w:r>
      <w:r w:rsidR="009F57E6">
        <w:t>1</w:t>
      </w:r>
      <w:r w:rsidR="0013636E">
        <w:t>.</w:t>
      </w:r>
      <w:r w:rsidR="00FB1BD8">
        <w:t>410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6208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24A1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85225"/>
    <w:rsid w:val="001D5F25"/>
    <w:rsid w:val="001F4B55"/>
    <w:rsid w:val="00270C69"/>
    <w:rsid w:val="00291755"/>
    <w:rsid w:val="002C5446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266D9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042F4"/>
    <w:rsid w:val="00D230C8"/>
    <w:rsid w:val="00D60B1E"/>
    <w:rsid w:val="00D61533"/>
    <w:rsid w:val="00D62B55"/>
    <w:rsid w:val="00D72293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B1BD8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69E-8B53-459D-ADE3-22FDECCB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2024-05-20T13:27:00Z</dcterms:created>
  <dcterms:modified xsi:type="dcterms:W3CDTF">2024-05-20T13:27:00Z</dcterms:modified>
</cp:coreProperties>
</file>