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D1689" w:rsidP="007A637A" w14:paraId="3F66BB43" w14:textId="7D02BC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>execute</w:t>
      </w:r>
      <w:r w:rsidR="004E04B8">
        <w:rPr>
          <w:rFonts w:ascii="Arial" w:eastAsia="Arial" w:hAnsi="Arial" w:cs="Arial"/>
        </w:rPr>
        <w:t xml:space="preserve"> </w:t>
      </w:r>
      <w:r w:rsidRPr="007A637A" w:rsidR="007A637A">
        <w:rPr>
          <w:rFonts w:ascii="Arial" w:eastAsia="Arial" w:hAnsi="Arial" w:cs="Arial"/>
          <w:color w:val="000000"/>
        </w:rPr>
        <w:t xml:space="preserve">a sinalização viária, </w:t>
      </w:r>
      <w:r w:rsidRPr="007A637A" w:rsidR="007A637A">
        <w:rPr>
          <w:rFonts w:ascii="Arial" w:eastAsia="Arial" w:hAnsi="Arial" w:cs="Arial"/>
          <w:b/>
          <w:bCs/>
          <w:color w:val="000000"/>
        </w:rPr>
        <w:t xml:space="preserve">faixa </w:t>
      </w:r>
      <w:r w:rsidRPr="0041319C">
        <w:rPr>
          <w:rFonts w:ascii="Arial" w:eastAsia="Arial" w:hAnsi="Arial" w:cs="Arial"/>
          <w:color w:val="000000"/>
        </w:rPr>
        <w:t xml:space="preserve">de PARE, na interseção da </w:t>
      </w:r>
      <w:r w:rsidRPr="0041319C">
        <w:rPr>
          <w:rFonts w:ascii="Arial" w:eastAsia="Arial" w:hAnsi="Arial" w:cs="Arial"/>
          <w:b/>
          <w:bCs/>
          <w:color w:val="000000"/>
        </w:rPr>
        <w:t xml:space="preserve">Av. Sylvio </w:t>
      </w:r>
      <w:r w:rsidRPr="0041319C">
        <w:rPr>
          <w:rFonts w:ascii="Arial" w:eastAsia="Arial" w:hAnsi="Arial" w:cs="Arial"/>
          <w:b/>
          <w:bCs/>
          <w:color w:val="000000"/>
        </w:rPr>
        <w:t>Vedovatto</w:t>
      </w:r>
      <w:r w:rsidRPr="0041319C">
        <w:rPr>
          <w:rFonts w:ascii="Arial" w:eastAsia="Arial" w:hAnsi="Arial" w:cs="Arial"/>
          <w:b/>
          <w:bCs/>
          <w:color w:val="000000"/>
        </w:rPr>
        <w:t xml:space="preserve"> com a Rua Belarmino Dias da Silva (Nova Veneza), em Sumaré</w:t>
      </w:r>
      <w:r>
        <w:rPr>
          <w:rFonts w:ascii="Arial" w:eastAsia="Arial" w:hAnsi="Arial" w:cs="Arial"/>
        </w:rPr>
        <w:t>.</w:t>
      </w:r>
    </w:p>
    <w:p w:rsidR="003D1689" w:rsidRPr="0041319C" w:rsidP="003D1689" w14:paraId="7C112212" w14:textId="0D794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</w:t>
      </w:r>
      <w:r w:rsidR="007A637A">
        <w:rPr>
          <w:rFonts w:ascii="Arial" w:eastAsia="Arial" w:hAnsi="Arial" w:cs="Arial"/>
        </w:rPr>
        <w:t xml:space="preserve"> em vista que</w:t>
      </w:r>
      <w:r w:rsidRPr="000B772F" w:rsidR="00DF31B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</w:t>
      </w:r>
      <w:r w:rsidRPr="007A637A" w:rsidR="007A637A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local há um intenso </w:t>
      </w:r>
      <w:r w:rsidRPr="0041319C">
        <w:rPr>
          <w:rFonts w:ascii="Arial" w:eastAsia="Arial" w:hAnsi="Arial" w:cs="Arial"/>
          <w:color w:val="000000"/>
        </w:rPr>
        <w:t>fluxo</w:t>
      </w:r>
      <w:r w:rsidRPr="0041319C">
        <w:rPr>
          <w:rFonts w:ascii="Arial" w:eastAsia="Arial" w:hAnsi="Arial" w:cs="Arial"/>
          <w:color w:val="000000"/>
        </w:rPr>
        <w:t xml:space="preserve"> de veículos automotores compromete</w:t>
      </w:r>
      <w:r>
        <w:rPr>
          <w:rFonts w:ascii="Arial" w:eastAsia="Arial" w:hAnsi="Arial" w:cs="Arial"/>
          <w:color w:val="000000"/>
        </w:rPr>
        <w:t>ndo</w:t>
      </w:r>
      <w:r w:rsidRPr="0041319C">
        <w:rPr>
          <w:rFonts w:ascii="Arial" w:eastAsia="Arial" w:hAnsi="Arial" w:cs="Arial"/>
          <w:color w:val="000000"/>
        </w:rPr>
        <w:t xml:space="preserve"> a segurança dos pedestres ao atravessarem a via</w:t>
      </w:r>
      <w:r>
        <w:rPr>
          <w:rFonts w:ascii="Arial" w:eastAsia="Arial" w:hAnsi="Arial" w:cs="Arial"/>
          <w:color w:val="000000"/>
        </w:rPr>
        <w:t xml:space="preserve"> </w:t>
      </w:r>
      <w:r w:rsidRPr="0041319C">
        <w:rPr>
          <w:rFonts w:ascii="Arial" w:eastAsia="Arial" w:hAnsi="Arial" w:cs="Arial"/>
          <w:color w:val="000000"/>
        </w:rPr>
        <w:t xml:space="preserve">devido à falta de sinalização adequada. </w:t>
      </w:r>
    </w:p>
    <w:p w:rsidR="007A637A" w:rsidP="007A637A" w14:paraId="0F46B7F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7A637A" w:rsidP="007A637A" w14:paraId="196213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7A637A" w:rsidP="007A637A" w14:paraId="5CB744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4A79B0" w:rsidRPr="00F54BF6" w:rsidP="007A637A" w14:paraId="143DB659" w14:textId="0883E2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3D1689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7A637A">
        <w:rPr>
          <w:rFonts w:ascii="Arial" w:hAnsi="Arial"/>
        </w:rPr>
        <w:t>m</w:t>
      </w:r>
      <w:r w:rsidR="00B83B79">
        <w:rPr>
          <w:rFonts w:ascii="Arial" w:hAnsi="Arial"/>
        </w:rPr>
        <w:t>a</w:t>
      </w:r>
      <w:r w:rsidR="007A637A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C73368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RPr="007A637A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8"/>
          <w:szCs w:val="28"/>
        </w:rPr>
      </w:pPr>
      <w:r w:rsidRPr="007A637A">
        <w:rPr>
          <w:rFonts w:ascii="Arial" w:hAnsi="Arial"/>
          <w:b/>
          <w:bCs/>
          <w:sz w:val="28"/>
          <w:szCs w:val="28"/>
        </w:rPr>
        <w:t xml:space="preserve">FERNANDO DO POSTO </w:t>
      </w:r>
    </w:p>
    <w:p w:rsidR="004A79B0" w:rsidP="004A79B0" w14:paraId="02C3EA81" w14:textId="0FAFDE01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Vereador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057827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7621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781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9622126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76556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62A8"/>
    <w:rsid w:val="000B772F"/>
    <w:rsid w:val="000F1904"/>
    <w:rsid w:val="00103CF8"/>
    <w:rsid w:val="0017078D"/>
    <w:rsid w:val="001751BE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B1C87"/>
    <w:rsid w:val="003D1689"/>
    <w:rsid w:val="003D6DBD"/>
    <w:rsid w:val="003F7030"/>
    <w:rsid w:val="0041319C"/>
    <w:rsid w:val="00425F92"/>
    <w:rsid w:val="004277B6"/>
    <w:rsid w:val="00465048"/>
    <w:rsid w:val="00474A79"/>
    <w:rsid w:val="004A79B0"/>
    <w:rsid w:val="004E04B8"/>
    <w:rsid w:val="00502507"/>
    <w:rsid w:val="005179A8"/>
    <w:rsid w:val="006321BF"/>
    <w:rsid w:val="0068473C"/>
    <w:rsid w:val="006C18E6"/>
    <w:rsid w:val="00754A93"/>
    <w:rsid w:val="00784B63"/>
    <w:rsid w:val="007A637A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B5371F"/>
    <w:rsid w:val="00B54AC6"/>
    <w:rsid w:val="00B64035"/>
    <w:rsid w:val="00B74BB5"/>
    <w:rsid w:val="00B83B79"/>
    <w:rsid w:val="00BD1036"/>
    <w:rsid w:val="00BD475A"/>
    <w:rsid w:val="00BF3012"/>
    <w:rsid w:val="00BF4399"/>
    <w:rsid w:val="00BF6B53"/>
    <w:rsid w:val="00C3666A"/>
    <w:rsid w:val="00C73368"/>
    <w:rsid w:val="00CB50E3"/>
    <w:rsid w:val="00CF4191"/>
    <w:rsid w:val="00D35AAB"/>
    <w:rsid w:val="00D40947"/>
    <w:rsid w:val="00D74AFF"/>
    <w:rsid w:val="00D94235"/>
    <w:rsid w:val="00DC20FC"/>
    <w:rsid w:val="00DF31B7"/>
    <w:rsid w:val="00E130EF"/>
    <w:rsid w:val="00E23295"/>
    <w:rsid w:val="00E649D0"/>
    <w:rsid w:val="00E81389"/>
    <w:rsid w:val="00E9057D"/>
    <w:rsid w:val="00ED6EAC"/>
    <w:rsid w:val="00F119A0"/>
    <w:rsid w:val="00F15428"/>
    <w:rsid w:val="00F54BF6"/>
    <w:rsid w:val="00F5630B"/>
    <w:rsid w:val="00FC2ED2"/>
    <w:rsid w:val="00FD423B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2024-05-13T17:09:00Z</dcterms:created>
  <dcterms:modified xsi:type="dcterms:W3CDTF">2024-05-13T17:09:00Z</dcterms:modified>
</cp:coreProperties>
</file>