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A637A" w:rsidP="004A79B0" w14:paraId="63CD83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 w:rsidR="0020448C">
        <w:rPr>
          <w:rFonts w:ascii="Arial" w:eastAsia="Arial" w:hAnsi="Arial" w:cs="Arial"/>
        </w:rPr>
        <w:t>execute</w:t>
      </w:r>
      <w:r w:rsidR="004E04B8">
        <w:rPr>
          <w:rFonts w:ascii="Arial" w:eastAsia="Arial" w:hAnsi="Arial" w:cs="Arial"/>
        </w:rPr>
        <w:t xml:space="preserve"> </w:t>
      </w:r>
      <w:r w:rsidRPr="007A637A">
        <w:rPr>
          <w:rFonts w:ascii="Arial" w:eastAsia="Arial" w:hAnsi="Arial" w:cs="Arial"/>
          <w:color w:val="000000"/>
        </w:rPr>
        <w:t xml:space="preserve">a sinalização viária, </w:t>
      </w:r>
      <w:r w:rsidRPr="007A637A">
        <w:rPr>
          <w:rFonts w:ascii="Arial" w:eastAsia="Arial" w:hAnsi="Arial" w:cs="Arial"/>
          <w:b/>
          <w:bCs/>
          <w:color w:val="000000"/>
        </w:rPr>
        <w:t>faixa de pedestre</w:t>
      </w:r>
      <w:r w:rsidRPr="007A637A">
        <w:rPr>
          <w:rFonts w:ascii="Arial" w:eastAsia="Arial" w:hAnsi="Arial" w:cs="Arial"/>
          <w:color w:val="000000"/>
        </w:rPr>
        <w:t xml:space="preserve">, na </w:t>
      </w:r>
      <w:r w:rsidRPr="007A637A">
        <w:rPr>
          <w:rFonts w:ascii="Arial" w:eastAsia="Arial" w:hAnsi="Arial" w:cs="Arial"/>
          <w:b/>
          <w:bCs/>
          <w:color w:val="000000"/>
        </w:rPr>
        <w:t xml:space="preserve">Estrada Municipal </w:t>
      </w:r>
      <w:r w:rsidRPr="007A637A">
        <w:rPr>
          <w:rFonts w:ascii="Arial" w:eastAsia="Arial" w:hAnsi="Arial" w:cs="Arial"/>
          <w:b/>
          <w:bCs/>
          <w:color w:val="000000"/>
        </w:rPr>
        <w:t>Mineko</w:t>
      </w:r>
      <w:r w:rsidRPr="007A637A">
        <w:rPr>
          <w:rFonts w:ascii="Arial" w:eastAsia="Arial" w:hAnsi="Arial" w:cs="Arial"/>
          <w:b/>
          <w:bCs/>
          <w:color w:val="000000"/>
        </w:rPr>
        <w:t xml:space="preserve"> Ito</w:t>
      </w:r>
      <w:r w:rsidRPr="007A637A">
        <w:rPr>
          <w:rFonts w:ascii="Arial" w:eastAsia="Arial" w:hAnsi="Arial" w:cs="Arial"/>
          <w:color w:val="000000"/>
        </w:rPr>
        <w:t>, precisamente na altura da parada de ônibus em frente ao Condomínio Real Park.</w:t>
      </w:r>
    </w:p>
    <w:p w:rsidR="007A637A" w:rsidP="007A637A" w14:paraId="6F984974" w14:textId="7CA3CF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</w:t>
      </w:r>
      <w:r>
        <w:rPr>
          <w:rFonts w:ascii="Arial" w:eastAsia="Arial" w:hAnsi="Arial" w:cs="Arial"/>
        </w:rPr>
        <w:t xml:space="preserve"> em vista que</w:t>
      </w:r>
      <w:r w:rsidRPr="000B772F" w:rsidR="00DF31B7">
        <w:rPr>
          <w:rFonts w:ascii="Arial" w:eastAsia="Arial" w:hAnsi="Arial" w:cs="Arial"/>
        </w:rPr>
        <w:t xml:space="preserve"> </w:t>
      </w:r>
      <w:r w:rsidRPr="007A637A">
        <w:rPr>
          <w:rFonts w:ascii="Arial" w:eastAsia="Arial" w:hAnsi="Arial" w:cs="Arial"/>
        </w:rPr>
        <w:t>o trecho em questão abrange duplo sentido de circulação e uma parada de transporte coletivo. Devido ao intenso fluxo de veículos automotores, a segurança dos pedestres ao atravessar a referida via fica comprometida pela ausência de uma sinalização adequada.</w:t>
      </w:r>
    </w:p>
    <w:p w:rsidR="007A637A" w:rsidP="007A637A" w14:paraId="7A23385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7A637A" w:rsidP="007A637A" w14:paraId="0F46B7F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7A637A" w:rsidP="007A637A" w14:paraId="196213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7A637A" w:rsidP="007A637A" w14:paraId="5CB744B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4A79B0" w:rsidRPr="00F54BF6" w:rsidP="007A637A" w14:paraId="143DB659" w14:textId="5B4554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BF3012">
        <w:rPr>
          <w:rFonts w:ascii="Arial" w:hAnsi="Arial"/>
        </w:rPr>
        <w:t xml:space="preserve"> </w:t>
      </w:r>
      <w:r w:rsidR="007A637A">
        <w:rPr>
          <w:rFonts w:ascii="Arial" w:hAnsi="Arial"/>
        </w:rPr>
        <w:t>09</w:t>
      </w:r>
      <w:r w:rsidRPr="00F54BF6">
        <w:rPr>
          <w:rFonts w:ascii="Arial" w:hAnsi="Arial"/>
        </w:rPr>
        <w:t xml:space="preserve"> de </w:t>
      </w:r>
      <w:r w:rsidR="007A637A">
        <w:rPr>
          <w:rFonts w:ascii="Arial" w:hAnsi="Arial"/>
        </w:rPr>
        <w:t>m</w:t>
      </w:r>
      <w:r w:rsidR="00B83B79">
        <w:rPr>
          <w:rFonts w:ascii="Arial" w:hAnsi="Arial"/>
        </w:rPr>
        <w:t>a</w:t>
      </w:r>
      <w:r w:rsidR="007A637A">
        <w:rPr>
          <w:rFonts w:ascii="Arial" w:hAnsi="Arial"/>
        </w:rPr>
        <w:t>io</w:t>
      </w:r>
      <w:r w:rsidRPr="00F54BF6">
        <w:rPr>
          <w:rFonts w:ascii="Arial" w:hAnsi="Arial"/>
        </w:rPr>
        <w:t xml:space="preserve"> de 202</w:t>
      </w:r>
      <w:r w:rsidR="00C73368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RPr="007A637A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  <w:sz w:val="28"/>
          <w:szCs w:val="28"/>
        </w:rPr>
      </w:pPr>
      <w:r w:rsidRPr="007A637A">
        <w:rPr>
          <w:rFonts w:ascii="Arial" w:hAnsi="Arial"/>
          <w:b/>
          <w:bCs/>
          <w:sz w:val="28"/>
          <w:szCs w:val="28"/>
        </w:rPr>
        <w:t xml:space="preserve">FERNANDO DO POSTO </w:t>
      </w:r>
    </w:p>
    <w:p w:rsidR="004A79B0" w:rsidP="004A79B0" w14:paraId="02C3EA81" w14:textId="0FAFDE01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Vereador 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8092113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388972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6902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86099088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03334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7078D"/>
    <w:rsid w:val="001751BE"/>
    <w:rsid w:val="001902E1"/>
    <w:rsid w:val="001A5942"/>
    <w:rsid w:val="0020448C"/>
    <w:rsid w:val="002B0B53"/>
    <w:rsid w:val="002D1145"/>
    <w:rsid w:val="003062CB"/>
    <w:rsid w:val="0031129C"/>
    <w:rsid w:val="00322216"/>
    <w:rsid w:val="00333CB4"/>
    <w:rsid w:val="003430E8"/>
    <w:rsid w:val="00356B40"/>
    <w:rsid w:val="00376452"/>
    <w:rsid w:val="00381E0A"/>
    <w:rsid w:val="003B1C87"/>
    <w:rsid w:val="003D6DBD"/>
    <w:rsid w:val="003F7030"/>
    <w:rsid w:val="00425F92"/>
    <w:rsid w:val="004277B6"/>
    <w:rsid w:val="00465048"/>
    <w:rsid w:val="00474A79"/>
    <w:rsid w:val="004A79B0"/>
    <w:rsid w:val="004E04B8"/>
    <w:rsid w:val="00502507"/>
    <w:rsid w:val="005179A8"/>
    <w:rsid w:val="0068473C"/>
    <w:rsid w:val="006C18E6"/>
    <w:rsid w:val="00754A93"/>
    <w:rsid w:val="00784B63"/>
    <w:rsid w:val="007A637A"/>
    <w:rsid w:val="00814C8B"/>
    <w:rsid w:val="00833220"/>
    <w:rsid w:val="00893CA8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AA61F1"/>
    <w:rsid w:val="00B5371F"/>
    <w:rsid w:val="00B54AC6"/>
    <w:rsid w:val="00B64035"/>
    <w:rsid w:val="00B74BB5"/>
    <w:rsid w:val="00B83B79"/>
    <w:rsid w:val="00BD1036"/>
    <w:rsid w:val="00BD475A"/>
    <w:rsid w:val="00BF3012"/>
    <w:rsid w:val="00BF4399"/>
    <w:rsid w:val="00BF6B53"/>
    <w:rsid w:val="00C3666A"/>
    <w:rsid w:val="00C73368"/>
    <w:rsid w:val="00CB50E3"/>
    <w:rsid w:val="00CF4191"/>
    <w:rsid w:val="00D35AAB"/>
    <w:rsid w:val="00D40947"/>
    <w:rsid w:val="00D74AFF"/>
    <w:rsid w:val="00D94235"/>
    <w:rsid w:val="00DC20FC"/>
    <w:rsid w:val="00DF31B7"/>
    <w:rsid w:val="00E130EF"/>
    <w:rsid w:val="00E23295"/>
    <w:rsid w:val="00E649D0"/>
    <w:rsid w:val="00E81389"/>
    <w:rsid w:val="00E9057D"/>
    <w:rsid w:val="00ED6EAC"/>
    <w:rsid w:val="00F119A0"/>
    <w:rsid w:val="00F15428"/>
    <w:rsid w:val="00F54BF6"/>
    <w:rsid w:val="00F5630B"/>
    <w:rsid w:val="00FC2ED2"/>
    <w:rsid w:val="00FD423B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2024-05-09T13:46:00Z</dcterms:created>
  <dcterms:modified xsi:type="dcterms:W3CDTF">2024-05-09T13:46:00Z</dcterms:modified>
</cp:coreProperties>
</file>