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2B73" w14:paraId="79FFEA11" w14:textId="7A85524C">
      <w:pPr>
        <w:spacing w:line="254" w:lineRule="auto"/>
        <w:rPr>
          <w:rFonts w:ascii="Calibri" w:eastAsia="Calibri" w:hAnsi="Calibri" w:cs="Calibri"/>
        </w:rPr>
      </w:pPr>
    </w:p>
    <w:p w:rsidR="00CE2FC9" w14:paraId="67B31F46" w14:textId="5DC3AF66">
      <w:pPr>
        <w:spacing w:line="254" w:lineRule="auto"/>
        <w:rPr>
          <w:rFonts w:ascii="Calibri" w:eastAsia="Calibri" w:hAnsi="Calibri" w:cs="Calibri"/>
        </w:rPr>
      </w:pPr>
    </w:p>
    <w:p w:rsidR="00CE2FC9" w14:paraId="372CB645" w14:textId="49594337">
      <w:pPr>
        <w:spacing w:line="254" w:lineRule="auto"/>
        <w:rPr>
          <w:rFonts w:ascii="Calibri" w:eastAsia="Calibri" w:hAnsi="Calibri" w:cs="Calibri"/>
        </w:rPr>
      </w:pPr>
    </w:p>
    <w:p w:rsidR="00CE2FC9" w14:paraId="00748022" w14:textId="77777777">
      <w:pPr>
        <w:spacing w:line="254" w:lineRule="auto"/>
        <w:rPr>
          <w:rFonts w:ascii="Calibri" w:eastAsia="Calibri" w:hAnsi="Calibri" w:cs="Calibri"/>
        </w:rPr>
      </w:pPr>
      <w:bookmarkStart w:id="0" w:name="_GoBack"/>
      <w:bookmarkEnd w:id="0"/>
    </w:p>
    <w:p w:rsidR="00572B73" w14:paraId="69C37CB1" w14:textId="77777777">
      <w:pPr>
        <w:spacing w:line="254" w:lineRule="auto"/>
        <w:rPr>
          <w:rFonts w:ascii="Calibri" w:eastAsia="Calibri" w:hAnsi="Calibri" w:cs="Calibri"/>
        </w:rPr>
      </w:pPr>
    </w:p>
    <w:p w:rsidR="00572B73" w14:paraId="0B938F82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572B73" w14:paraId="36F535B6" w14:textId="77777777">
      <w:pPr>
        <w:spacing w:line="276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</w:p>
    <w:p w:rsidR="00572B73" w14:paraId="781A4588" w14:textId="72EF91C8">
      <w:pPr>
        <w:spacing w:line="360" w:lineRule="auto"/>
        <w:ind w:firstLine="1701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Indico ao exmo. sr. prefeito municipal, e a ele ao departamento competente no sentido de providenciar a retirada de galhos localizados na</w:t>
      </w:r>
      <w:r w:rsidR="00FB7EBA">
        <w:rPr>
          <w:rFonts w:ascii="Calibri" w:eastAsia="Calibri" w:hAnsi="Calibri" w:cs="Calibri"/>
          <w:sz w:val="24"/>
        </w:rPr>
        <w:t xml:space="preserve"> </w:t>
      </w:r>
      <w:r w:rsidRPr="00FB7EBA" w:rsidR="00FB7EBA">
        <w:rPr>
          <w:rFonts w:ascii="Calibri" w:eastAsia="Calibri" w:hAnsi="Calibri" w:cs="Calibri"/>
          <w:sz w:val="24"/>
        </w:rPr>
        <w:t>R</w:t>
      </w:r>
      <w:r w:rsidR="00FB7EBA">
        <w:rPr>
          <w:rFonts w:ascii="Calibri" w:eastAsia="Calibri" w:hAnsi="Calibri" w:cs="Calibri"/>
          <w:sz w:val="24"/>
        </w:rPr>
        <w:t>ua</w:t>
      </w:r>
      <w:r w:rsidRPr="00FB7EBA" w:rsidR="00FB7EBA">
        <w:rPr>
          <w:rFonts w:ascii="Calibri" w:eastAsia="Calibri" w:hAnsi="Calibri" w:cs="Calibri"/>
          <w:sz w:val="24"/>
        </w:rPr>
        <w:t xml:space="preserve"> Severino Soares da Silva, </w:t>
      </w:r>
      <w:r w:rsidR="00FB7EBA">
        <w:rPr>
          <w:rFonts w:ascii="Calibri" w:eastAsia="Calibri" w:hAnsi="Calibri" w:cs="Calibri"/>
          <w:sz w:val="24"/>
        </w:rPr>
        <w:t xml:space="preserve">número </w:t>
      </w:r>
      <w:r w:rsidRPr="00FB7EBA" w:rsidR="00FB7EBA">
        <w:rPr>
          <w:rFonts w:ascii="Calibri" w:eastAsia="Calibri" w:hAnsi="Calibri" w:cs="Calibri"/>
          <w:sz w:val="24"/>
        </w:rPr>
        <w:t>137 - Parque Res. Regina,</w:t>
      </w:r>
      <w:r w:rsidR="00FB7EBA">
        <w:rPr>
          <w:rFonts w:ascii="Calibri" w:eastAsia="Calibri" w:hAnsi="Calibri" w:cs="Calibri"/>
          <w:sz w:val="24"/>
        </w:rPr>
        <w:t xml:space="preserve"> CEP:</w:t>
      </w:r>
      <w:r w:rsidRPr="00FB7EBA" w:rsidR="00FB7EBA">
        <w:rPr>
          <w:rFonts w:ascii="Calibri" w:eastAsia="Calibri" w:hAnsi="Calibri" w:cs="Calibri"/>
          <w:sz w:val="24"/>
        </w:rPr>
        <w:t xml:space="preserve"> 13179-233</w:t>
      </w:r>
      <w:r>
        <w:rPr>
          <w:rFonts w:ascii="Calibri" w:eastAsia="Calibri" w:hAnsi="Calibri" w:cs="Calibri"/>
          <w:sz w:val="24"/>
          <w:shd w:val="clear" w:color="auto" w:fill="FFFFFF"/>
        </w:rPr>
        <w:t>.</w:t>
      </w:r>
    </w:p>
    <w:p w:rsidR="00572B73" w14:paraId="22EA5803" w14:textId="48E97ABA">
      <w:pPr>
        <w:spacing w:line="276" w:lineRule="auto"/>
        <w:jc w:val="both"/>
        <w:rPr>
          <w:rFonts w:ascii="Calibri" w:eastAsia="Calibri" w:hAnsi="Calibri" w:cs="Calibri"/>
          <w:sz w:val="24"/>
        </w:rPr>
      </w:pPr>
    </w:p>
    <w:p w:rsidR="00572B73" w14:paraId="133F2A42" w14:textId="427E7E99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Sala das sessões, </w:t>
      </w:r>
      <w:r w:rsidR="00FD26AD">
        <w:rPr>
          <w:rFonts w:ascii="Calibri" w:eastAsia="Calibri" w:hAnsi="Calibri" w:cs="Calibri"/>
          <w:sz w:val="24"/>
        </w:rPr>
        <w:t>14</w:t>
      </w:r>
      <w:r>
        <w:rPr>
          <w:rFonts w:ascii="Calibri" w:eastAsia="Calibri" w:hAnsi="Calibri" w:cs="Calibri"/>
          <w:sz w:val="24"/>
        </w:rPr>
        <w:t xml:space="preserve"> de maio de 2024.</w:t>
      </w:r>
    </w:p>
    <w:p w:rsidR="00572B73" w14:paraId="7944DE2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72B73" w14:paraId="620C20AA" w14:textId="77777777">
      <w:pPr>
        <w:spacing w:line="254" w:lineRule="auto"/>
        <w:rPr>
          <w:rFonts w:ascii="Calibri" w:eastAsia="Calibri" w:hAnsi="Calibri" w:cs="Calibri"/>
        </w:rPr>
      </w:pPr>
    </w:p>
    <w:p w:rsidR="00572B73" w14:paraId="064DFC24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72B73" w14:paraId="78CEB782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72B73" w14:paraId="2D62EC8A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72B73" w14:paraId="47193CC7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572B73" w14:paraId="2E3D858C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572B73" w14:paraId="09390AE1" w14:textId="77777777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Lider de Governo</w:t>
      </w:r>
    </w:p>
    <w:p w:rsidR="00572B73" w14:paraId="6C6303FF" w14:textId="77777777">
      <w:pPr>
        <w:spacing w:line="276" w:lineRule="auto"/>
        <w:jc w:val="center"/>
        <w:rPr>
          <w:rFonts w:ascii="Calibri" w:eastAsia="Calibri" w:hAnsi="Calibri" w:cs="Calibri"/>
          <w:sz w:val="28"/>
        </w:rPr>
      </w:pPr>
    </w:p>
    <w:p w:rsidR="00572B73" w14:paraId="2D9D3890" w14:textId="77777777">
      <w:pPr>
        <w:spacing w:line="254" w:lineRule="auto"/>
        <w:rPr>
          <w:rFonts w:ascii="Calibri" w:eastAsia="Calibri" w:hAnsi="Calibri" w:cs="Calibri"/>
        </w:rPr>
      </w:pPr>
    </w:p>
    <w:p w:rsidR="00572B73" w14:paraId="038FA796" w14:textId="77777777">
      <w:pPr>
        <w:spacing w:line="254" w:lineRule="auto"/>
        <w:rPr>
          <w:rFonts w:ascii="Calibri" w:eastAsia="Calibri" w:hAnsi="Calibri" w:cs="Calibri"/>
        </w:rPr>
      </w:pPr>
    </w:p>
    <w:p w:rsidR="00572B73" w14:paraId="391CCC9B" w14:textId="77777777">
      <w:pPr>
        <w:spacing w:line="254" w:lineRule="auto"/>
        <w:rPr>
          <w:rFonts w:ascii="Calibri" w:eastAsia="Calibri" w:hAnsi="Calibri" w:cs="Calibri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73"/>
    <w:rsid w:val="0039440A"/>
    <w:rsid w:val="004C0128"/>
    <w:rsid w:val="00572B73"/>
    <w:rsid w:val="00CE2FC9"/>
    <w:rsid w:val="00DE1224"/>
    <w:rsid w:val="00FB7EBA"/>
    <w:rsid w:val="00FD26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3F7489-C7D7-4C98-97C8-8E32FCE9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Escritório WL</dc:creator>
  <cp:lastModifiedBy>Willian Souza</cp:lastModifiedBy>
  <cp:revision>2</cp:revision>
  <dcterms:created xsi:type="dcterms:W3CDTF">2024-05-13T12:42:00Z</dcterms:created>
  <dcterms:modified xsi:type="dcterms:W3CDTF">2024-05-13T12:42:00Z</dcterms:modified>
</cp:coreProperties>
</file>