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E1B816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65FCB" w:rsidR="00865FCB">
        <w:t>Oswaldo Gonçalves Cruz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5A3589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4E76">
        <w:t>0</w:t>
      </w:r>
      <w:r w:rsidR="00527140">
        <w:t>9</w:t>
      </w:r>
      <w:r w:rsidRPr="00D9727D" w:rsidR="0086575D">
        <w:t xml:space="preserve"> de </w:t>
      </w:r>
      <w:r w:rsidR="00527140">
        <w:t>ma</w:t>
      </w:r>
      <w:r w:rsidR="00FF4E76">
        <w:t>i</w:t>
      </w:r>
      <w:r w:rsidRPr="00D9727D" w:rsidR="00B3310F">
        <w:t>o</w:t>
      </w:r>
      <w:r w:rsidRPr="00D9727D" w:rsidR="0086575D">
        <w:t xml:space="preserve"> de 202</w:t>
      </w:r>
      <w:r w:rsidR="00FF4E76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97815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A5AD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C0CC5"/>
    <w:rsid w:val="001E4CB4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A5AD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65FCB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ABB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272CF"/>
    <w:rsid w:val="00E37235"/>
    <w:rsid w:val="00E51832"/>
    <w:rsid w:val="00E97665"/>
    <w:rsid w:val="00EA7174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2024-05-09T12:17:00Z</dcterms:created>
  <dcterms:modified xsi:type="dcterms:W3CDTF">2024-05-09T12:17:00Z</dcterms:modified>
</cp:coreProperties>
</file>