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8C2489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8C2489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8C2489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8C2489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8C2489" w14:paraId="36E74090" w14:textId="5FE3260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A706D5" w:rsidR="00A706D5">
        <w:rPr>
          <w:rFonts w:ascii="Bookman Old Style" w:hAnsi="Bookman Old Style" w:cs="Arial"/>
          <w:sz w:val="24"/>
          <w:szCs w:val="24"/>
        </w:rPr>
        <w:t>Rua Hélio Callucini, Jardim Campo Belo.</w:t>
      </w:r>
    </w:p>
    <w:p w:rsidR="008C2489" w:rsidP="008C2489" w14:paraId="03956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8C2489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20F1F836" w14:textId="43CE8F4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706D5">
        <w:rPr>
          <w:rFonts w:ascii="Bookman Old Style" w:hAnsi="Bookman Old Style" w:cs="Arial"/>
          <w:sz w:val="24"/>
          <w:szCs w:val="24"/>
        </w:rPr>
        <w:t>06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706D5">
        <w:rPr>
          <w:rFonts w:ascii="Bookman Old Style" w:hAnsi="Bookman Old Style" w:cs="Arial"/>
          <w:sz w:val="24"/>
          <w:szCs w:val="24"/>
        </w:rPr>
        <w:t>maio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8C2489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4826" r:id="rId5"/>
        </w:object>
      </w:r>
    </w:p>
    <w:p w:rsidR="00197158" w:rsidRPr="00BF10C6" w:rsidP="008C2489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8C2489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8C2489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B632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5508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C2489"/>
    <w:rsid w:val="008C5D02"/>
    <w:rsid w:val="008D3102"/>
    <w:rsid w:val="008F03DF"/>
    <w:rsid w:val="008F5E14"/>
    <w:rsid w:val="00942480"/>
    <w:rsid w:val="009825FF"/>
    <w:rsid w:val="009F2577"/>
    <w:rsid w:val="00A04D6D"/>
    <w:rsid w:val="00A32BAC"/>
    <w:rsid w:val="00A706D5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B632D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2815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64</cp:revision>
  <cp:lastPrinted>2021-09-17T17:38:00Z</cp:lastPrinted>
  <dcterms:created xsi:type="dcterms:W3CDTF">2021-06-14T19:34:00Z</dcterms:created>
  <dcterms:modified xsi:type="dcterms:W3CDTF">2024-05-06T15:47:00Z</dcterms:modified>
</cp:coreProperties>
</file>