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26B065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 xml:space="preserve">Rua </w:t>
      </w:r>
      <w:r w:rsidR="00AA3C09">
        <w:rPr>
          <w:sz w:val="24"/>
        </w:rPr>
        <w:t xml:space="preserve">Denilson de Oliveira, número 336, Jardim </w:t>
      </w:r>
      <w:r w:rsidR="00AA3C09">
        <w:rPr>
          <w:sz w:val="24"/>
        </w:rPr>
        <w:t>Minezotta</w:t>
      </w:r>
      <w:r w:rsidR="00AA3C09">
        <w:rPr>
          <w:sz w:val="24"/>
        </w:rPr>
        <w:t>-Sumaré</w:t>
      </w:r>
      <w:r w:rsidR="000A6B82">
        <w:rPr>
          <w:sz w:val="24"/>
        </w:rPr>
        <w:t>, CEP: 13179-081</w:t>
      </w:r>
      <w:r w:rsidR="003F77B6">
        <w:rPr>
          <w:sz w:val="24"/>
        </w:rPr>
        <w:t xml:space="preserve">. 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1F4F969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A3C09">
        <w:rPr>
          <w:rFonts w:ascii="Calibri" w:hAnsi="Calibri"/>
          <w:sz w:val="24"/>
        </w:rPr>
        <w:t>07</w:t>
      </w:r>
      <w:r w:rsidR="00EC1180">
        <w:rPr>
          <w:rFonts w:ascii="Calibri" w:hAnsi="Calibri"/>
          <w:sz w:val="24"/>
        </w:rPr>
        <w:t xml:space="preserve"> de </w:t>
      </w:r>
      <w:r w:rsidR="00AA3C09">
        <w:rPr>
          <w:rFonts w:ascii="Calibri" w:hAnsi="Calibri"/>
          <w:sz w:val="24"/>
        </w:rPr>
        <w:t>maio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5F30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A6B8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1A627E"/>
    <w:rsid w:val="00217EE6"/>
    <w:rsid w:val="00220663"/>
    <w:rsid w:val="0022251F"/>
    <w:rsid w:val="00234537"/>
    <w:rsid w:val="0025798C"/>
    <w:rsid w:val="00282F11"/>
    <w:rsid w:val="002D6532"/>
    <w:rsid w:val="002F19FA"/>
    <w:rsid w:val="002F4069"/>
    <w:rsid w:val="002F5B60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2A03"/>
    <w:rsid w:val="003E017A"/>
    <w:rsid w:val="003E5848"/>
    <w:rsid w:val="003F77B6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05C3"/>
    <w:rsid w:val="00912D05"/>
    <w:rsid w:val="00932528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3C09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1180"/>
    <w:rsid w:val="00EC7951"/>
    <w:rsid w:val="00EC7E52"/>
    <w:rsid w:val="00F22925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735A-9807-418F-95BB-3DAB985E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2024-05-06T15:27:00Z</dcterms:created>
  <dcterms:modified xsi:type="dcterms:W3CDTF">2024-05-06T15:27:00Z</dcterms:modified>
</cp:coreProperties>
</file>