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29E7D6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263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B9305C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69B1F495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B9305C" w:rsidR="00B9305C">
        <w:rPr>
          <w:rFonts w:ascii="Arial" w:hAnsi="Arial" w:cs="Arial"/>
          <w:b/>
          <w:szCs w:val="24"/>
        </w:rPr>
        <w:t>Rua Jos</w:t>
      </w:r>
      <w:r w:rsidR="00B9305C">
        <w:rPr>
          <w:rFonts w:ascii="Arial" w:hAnsi="Arial" w:cs="Arial"/>
          <w:b/>
          <w:szCs w:val="24"/>
        </w:rPr>
        <w:t xml:space="preserve">é </w:t>
      </w:r>
      <w:r w:rsidRPr="00B9305C" w:rsidR="00B9305C">
        <w:rPr>
          <w:rFonts w:ascii="Arial" w:hAnsi="Arial" w:cs="Arial"/>
          <w:b/>
          <w:szCs w:val="24"/>
        </w:rPr>
        <w:t xml:space="preserve">Domingos </w:t>
      </w:r>
      <w:r w:rsidRPr="00B9305C" w:rsidR="00B9305C">
        <w:rPr>
          <w:rFonts w:ascii="Arial" w:hAnsi="Arial" w:cs="Arial"/>
          <w:b/>
          <w:szCs w:val="24"/>
        </w:rPr>
        <w:t>Escalhão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FB522F">
        <w:rPr>
          <w:rFonts w:ascii="Arial" w:hAnsi="Arial" w:cs="Arial"/>
          <w:szCs w:val="24"/>
        </w:rPr>
        <w:t xml:space="preserve">Jardim </w:t>
      </w:r>
      <w:r w:rsidR="00B9305C">
        <w:rPr>
          <w:rFonts w:ascii="Arial" w:hAnsi="Arial" w:cs="Arial"/>
          <w:szCs w:val="24"/>
        </w:rPr>
        <w:t>São Carlos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6578179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9376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E73C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B9305C"/>
    <w:rsid w:val="00C00C1E"/>
    <w:rsid w:val="00C36776"/>
    <w:rsid w:val="00C936DC"/>
    <w:rsid w:val="00CC60D3"/>
    <w:rsid w:val="00CD4F77"/>
    <w:rsid w:val="00CD6B58"/>
    <w:rsid w:val="00CF401E"/>
    <w:rsid w:val="00D1263D"/>
    <w:rsid w:val="00D16ADE"/>
    <w:rsid w:val="00D33C29"/>
    <w:rsid w:val="00D627AF"/>
    <w:rsid w:val="00DA10C2"/>
    <w:rsid w:val="00DC2B62"/>
    <w:rsid w:val="00E05155"/>
    <w:rsid w:val="00E60ACD"/>
    <w:rsid w:val="00E73C19"/>
    <w:rsid w:val="00E9743B"/>
    <w:rsid w:val="00F16E90"/>
    <w:rsid w:val="00F34CDC"/>
    <w:rsid w:val="00F5654C"/>
    <w:rsid w:val="00F56712"/>
    <w:rsid w:val="00F844A0"/>
    <w:rsid w:val="00FB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2024-05-06T14:00:00Z</dcterms:created>
  <dcterms:modified xsi:type="dcterms:W3CDTF">2024-05-06T14:00:00Z</dcterms:modified>
</cp:coreProperties>
</file>