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029DE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396D">
        <w:rPr>
          <w:rFonts w:ascii="Arial" w:hAnsi="Arial" w:cs="Arial"/>
          <w:sz w:val="24"/>
          <w:szCs w:val="24"/>
        </w:rPr>
        <w:t>Rua Maria Bueno Moraes Líbano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7A8" w:rsidP="00E707A8" w14:paraId="3BE3EB1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611C7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3040F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21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171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1718A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0B1A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099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396D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0AE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9EC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6E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040F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07A8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2024-05-06T12:42:00Z</dcterms:created>
  <dcterms:modified xsi:type="dcterms:W3CDTF">2024-05-06T12:42:00Z</dcterms:modified>
</cp:coreProperties>
</file>