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135AAC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>o</w:t>
      </w:r>
      <w:r w:rsidR="006758F9">
        <w:rPr>
          <w:sz w:val="28"/>
          <w:szCs w:val="28"/>
        </w:rPr>
        <w:t xml:space="preserve"> operação tapa buraco </w:t>
      </w:r>
      <w:r w:rsidR="00930E75">
        <w:rPr>
          <w:sz w:val="28"/>
          <w:szCs w:val="28"/>
        </w:rPr>
        <w:t>na Rua Quinze em frente ao nº 187 e 196</w:t>
      </w:r>
      <w:r w:rsidR="004104BC">
        <w:rPr>
          <w:sz w:val="28"/>
          <w:szCs w:val="28"/>
        </w:rPr>
        <w:t xml:space="preserve">– Jardim </w:t>
      </w:r>
      <w:r w:rsidR="004104BC">
        <w:rPr>
          <w:sz w:val="28"/>
          <w:szCs w:val="28"/>
        </w:rPr>
        <w:t>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67D43F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F382C">
        <w:rPr>
          <w:sz w:val="28"/>
          <w:szCs w:val="28"/>
        </w:rPr>
        <w:t xml:space="preserve">06 de </w:t>
      </w:r>
      <w:r w:rsidR="00BF382C">
        <w:rPr>
          <w:sz w:val="28"/>
          <w:szCs w:val="28"/>
        </w:rPr>
        <w:t>Maio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875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6630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2024-05-06T12:32:00Z</cp:lastPrinted>
  <dcterms:created xsi:type="dcterms:W3CDTF">2024-05-06T12:41:00Z</dcterms:created>
  <dcterms:modified xsi:type="dcterms:W3CDTF">2024-05-06T12:41:00Z</dcterms:modified>
</cp:coreProperties>
</file>