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EB747F" w:rsidRDefault="006D1E9A" w:rsidP="00601B0A">
      <w:pPr>
        <w:rPr>
          <w:rFonts w:ascii="Bookman Old Style" w:hAnsi="Bookman Old Style"/>
        </w:rPr>
      </w:pPr>
      <w:permStart w:id="881815240" w:edGrp="everyone"/>
    </w:p>
    <w:p w:rsidR="00F10664" w:rsidRPr="00EB747F" w:rsidRDefault="00F10664" w:rsidP="00601B0A">
      <w:pPr>
        <w:rPr>
          <w:rFonts w:ascii="Bookman Old Style" w:hAnsi="Bookman Old Style"/>
        </w:rPr>
      </w:pPr>
    </w:p>
    <w:p w:rsidR="00F10664" w:rsidRPr="00EB747F" w:rsidRDefault="004F2BB6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EB747F">
        <w:rPr>
          <w:rFonts w:ascii="Bookman Old Style" w:hAnsi="Bookman Old Style" w:cs="Times New Roman"/>
          <w:b/>
          <w:bCs/>
          <w:sz w:val="32"/>
          <w:szCs w:val="32"/>
        </w:rPr>
        <w:t>14ª Sessão Ordinária de 2024</w:t>
      </w:r>
      <w:r w:rsidRPr="00EB747F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EB747F" w:rsidRDefault="004F2BB6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EB747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7 de maio de 2024 </w:t>
      </w:r>
      <w:r w:rsidRPr="00EB747F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EB747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EB747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EB747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EB747F" w:rsidRDefault="004F2BB6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EB747F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 – EXPEDIENTE</w:t>
      </w:r>
    </w:p>
    <w:p w:rsidR="00F10664" w:rsidRPr="00EB747F" w:rsidRDefault="00F10664" w:rsidP="00F10664">
      <w:pPr>
        <w:jc w:val="center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EB747F" w:rsidRDefault="004F2BB6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>Votação da Ata da Sessão anterior;</w:t>
      </w:r>
    </w:p>
    <w:p w:rsidR="00EB747F" w:rsidRPr="00EB747F" w:rsidRDefault="00EB747F" w:rsidP="00EB747F">
      <w:pPr>
        <w:pStyle w:val="PargrafodaLista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EB747F" w:rsidRDefault="00EB747F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>Leitura de papé</w:t>
      </w:r>
      <w:r w:rsidR="004F2BB6"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>is diversos proveniente</w:t>
      </w:r>
      <w:r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>s</w:t>
      </w:r>
      <w:r w:rsidR="004F2BB6"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do Executivo Municipal, dos senhores Vereadores e de outras fontes; leitura dos projetos, indicações, </w:t>
      </w:r>
      <w:r w:rsidR="004F2BB6"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>requerimentos e moções; discussão e votação de requerimentos e moções apresentadas pelos senhores Vereadores;</w:t>
      </w:r>
    </w:p>
    <w:p w:rsidR="00EB747F" w:rsidRPr="00EB747F" w:rsidRDefault="00EB747F" w:rsidP="00EB747F">
      <w:pPr>
        <w:pStyle w:val="PargrafodaLista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EB747F" w:rsidRDefault="004F2BB6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>Uso da palavra pelo Vereador sobre tema livre.</w:t>
      </w:r>
    </w:p>
    <w:p w:rsidR="00F10664" w:rsidRPr="00EB747F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EB747F" w:rsidRDefault="004F2BB6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EB747F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 – ORDEM DO DIA</w:t>
      </w:r>
    </w:p>
    <w:p w:rsidR="00F10664" w:rsidRPr="00EB747F" w:rsidRDefault="00F10664" w:rsidP="00F10664">
      <w:pPr>
        <w:jc w:val="center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EB747F" w:rsidRDefault="004F2BB6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EB747F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1</w:t>
      </w:r>
      <w:r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EB747F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70/2024 </w:t>
      </w:r>
      <w:r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EB747F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TIÃO </w:t>
      </w:r>
      <w:r w:rsidRPr="00EB747F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CORREA</w:t>
      </w:r>
      <w:r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EB747F"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EB747F"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>Autoriza as Escolas do Município de Sumaré a instituírem “Semana de Conscientização” para incentivarem ações destinadas a limpeza, manutenção e conservação do ambiente escolar por alunos, respeitada a capacidade física do discente</w:t>
      </w:r>
      <w:r w:rsidR="00EB747F"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”.</w:t>
      </w:r>
    </w:p>
    <w:p w:rsidR="00160C7B" w:rsidRPr="00EB747F" w:rsidRDefault="00160C7B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160C7B" w:rsidRPr="00EB747F" w:rsidRDefault="00160C7B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160C7B" w:rsidRPr="00EB747F" w:rsidRDefault="004F2BB6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EB747F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2</w:t>
      </w:r>
      <w:r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</w:t>
      </w:r>
      <w:r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ssão e votação do </w:t>
      </w:r>
      <w:r w:rsidRPr="00EB747F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90/2024 </w:t>
      </w:r>
      <w:r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EB747F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ALAN LEAL</w:t>
      </w:r>
      <w:r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EB747F"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EB747F"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>Institui parceria com comércios e instituições visando o recolhimento de doações de ração e utensílios para animais no município de Sumaré e dá outras providências</w:t>
      </w:r>
      <w:r w:rsidR="00EB747F"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</w:t>
      </w:r>
      <w:r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>.</w:t>
      </w:r>
    </w:p>
    <w:p w:rsidR="00160C7B" w:rsidRPr="00EB747F" w:rsidRDefault="00160C7B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160C7B" w:rsidRPr="00EB747F" w:rsidRDefault="00160C7B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160C7B" w:rsidRPr="00EB747F" w:rsidRDefault="004F2BB6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EB747F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3</w:t>
      </w:r>
      <w:r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</w:t>
      </w:r>
      <w:r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otação do </w:t>
      </w:r>
      <w:r w:rsidRPr="00EB747F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91/2024 </w:t>
      </w:r>
      <w:r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EB747F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LUCAS AGOSTINHO</w:t>
      </w:r>
      <w:r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“Dispõe sobre a denominação da praça gerada pelo arruamento interno da Rodoviária Municipal, no paisagismo arquitetônico, que tem como confrontante viário a Rua Máximo Biondo e a Av. Julia Va</w:t>
      </w:r>
      <w:r w:rsidRPr="00EB747F">
        <w:rPr>
          <w:rFonts w:ascii="Bookman Old Style" w:eastAsia="Times New Roman" w:hAnsi="Bookman Old Style" w:cs="Times New Roman"/>
          <w:sz w:val="26"/>
          <w:szCs w:val="26"/>
          <w:lang w:eastAsia="pt-BR"/>
        </w:rPr>
        <w:t>sconcelos Bufarah, do loteamento denominado loteamento Anaute Atallah &amp; Cia, de Praça Maria da Conceição Pereira de Oliveira”.</w:t>
      </w:r>
    </w:p>
    <w:p w:rsidR="00160C7B" w:rsidRPr="00EB747F" w:rsidRDefault="00160C7B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160C7B" w:rsidRPr="00EB747F" w:rsidRDefault="00160C7B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EB747F" w:rsidRDefault="004F2BB6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bookmarkStart w:id="0" w:name="_GoBack"/>
      <w:bookmarkEnd w:id="0"/>
      <w:r w:rsidRPr="00EB747F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III – EXPLICAÇÃO PESSOAL</w:t>
      </w:r>
    </w:p>
    <w:p w:rsidR="00F10664" w:rsidRPr="00EB747F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881815240"/>
    <w:p w:rsidR="00F10664" w:rsidRPr="00EB747F" w:rsidRDefault="00F10664" w:rsidP="00601B0A">
      <w:pPr>
        <w:rPr>
          <w:rFonts w:ascii="Bookman Old Style" w:hAnsi="Bookman Old Style"/>
        </w:rPr>
      </w:pPr>
    </w:p>
    <w:sectPr w:rsidR="00F10664" w:rsidRPr="00EB747F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BB6" w:rsidRDefault="004F2BB6">
      <w:r>
        <w:separator/>
      </w:r>
    </w:p>
  </w:endnote>
  <w:endnote w:type="continuationSeparator" w:id="0">
    <w:p w:rsidR="004F2BB6" w:rsidRDefault="004F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4F2BB6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4F2BB6" w:rsidP="006D1E9A">
    <w:r w:rsidRPr="006D1E9A">
      <w:t xml:space="preserve">TRAVESSA 1º </w:t>
    </w:r>
    <w:r w:rsidRPr="006D1E9A">
      <w:t>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BB6" w:rsidRDefault="004F2BB6">
      <w:r>
        <w:separator/>
      </w:r>
    </w:p>
  </w:footnote>
  <w:footnote w:type="continuationSeparator" w:id="0">
    <w:p w:rsidR="004F2BB6" w:rsidRDefault="004F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4F2BB6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9182D578">
      <w:start w:val="1"/>
      <w:numFmt w:val="lowerLetter"/>
      <w:lvlText w:val="%1)"/>
      <w:lvlJc w:val="left"/>
      <w:pPr>
        <w:ind w:left="720" w:hanging="360"/>
      </w:pPr>
    </w:lvl>
    <w:lvl w:ilvl="1" w:tplc="D7D6DFCC">
      <w:start w:val="1"/>
      <w:numFmt w:val="lowerLetter"/>
      <w:lvlText w:val="%2."/>
      <w:lvlJc w:val="left"/>
      <w:pPr>
        <w:ind w:left="1440" w:hanging="360"/>
      </w:pPr>
    </w:lvl>
    <w:lvl w:ilvl="2" w:tplc="34306CB8">
      <w:start w:val="1"/>
      <w:numFmt w:val="lowerRoman"/>
      <w:lvlText w:val="%3."/>
      <w:lvlJc w:val="right"/>
      <w:pPr>
        <w:ind w:left="2160" w:hanging="180"/>
      </w:pPr>
    </w:lvl>
    <w:lvl w:ilvl="3" w:tplc="4B58C9AA">
      <w:start w:val="1"/>
      <w:numFmt w:val="decimal"/>
      <w:lvlText w:val="%4."/>
      <w:lvlJc w:val="left"/>
      <w:pPr>
        <w:ind w:left="2880" w:hanging="360"/>
      </w:pPr>
    </w:lvl>
    <w:lvl w:ilvl="4" w:tplc="1284AA1C">
      <w:start w:val="1"/>
      <w:numFmt w:val="lowerLetter"/>
      <w:lvlText w:val="%5."/>
      <w:lvlJc w:val="left"/>
      <w:pPr>
        <w:ind w:left="3600" w:hanging="360"/>
      </w:pPr>
    </w:lvl>
    <w:lvl w:ilvl="5" w:tplc="6308AA9A">
      <w:start w:val="1"/>
      <w:numFmt w:val="lowerRoman"/>
      <w:lvlText w:val="%6."/>
      <w:lvlJc w:val="right"/>
      <w:pPr>
        <w:ind w:left="4320" w:hanging="180"/>
      </w:pPr>
    </w:lvl>
    <w:lvl w:ilvl="6" w:tplc="7B9229EE">
      <w:start w:val="1"/>
      <w:numFmt w:val="decimal"/>
      <w:lvlText w:val="%7."/>
      <w:lvlJc w:val="left"/>
      <w:pPr>
        <w:ind w:left="5040" w:hanging="360"/>
      </w:pPr>
    </w:lvl>
    <w:lvl w:ilvl="7" w:tplc="E500DB82">
      <w:start w:val="1"/>
      <w:numFmt w:val="lowerLetter"/>
      <w:lvlText w:val="%8."/>
      <w:lvlJc w:val="left"/>
      <w:pPr>
        <w:ind w:left="5760" w:hanging="360"/>
      </w:pPr>
    </w:lvl>
    <w:lvl w:ilvl="8" w:tplc="8A4878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60C7B"/>
    <w:rsid w:val="00372F4B"/>
    <w:rsid w:val="00460A32"/>
    <w:rsid w:val="004B2CC9"/>
    <w:rsid w:val="004F2BB6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EB747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B41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0EF3-42DA-43D4-950D-2A461F9B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1211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2024-05-02T19:05:00Z</dcterms:modified>
</cp:coreProperties>
</file>