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21CDC302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282A5D">
        <w:rPr>
          <w:rFonts w:ascii="Arial" w:hAnsi="Arial" w:cs="Arial"/>
          <w:sz w:val="28"/>
          <w:szCs w:val="28"/>
        </w:rPr>
        <w:t>Jose Firmino Serra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9E6A87">
        <w:rPr>
          <w:rFonts w:ascii="Arial" w:hAnsi="Arial" w:cs="Arial"/>
          <w:sz w:val="28"/>
          <w:szCs w:val="28"/>
        </w:rPr>
        <w:t>Jardim Das Palmeiras.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BC295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9E6A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773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2024-04-29T19:24:00Z</dcterms:created>
  <dcterms:modified xsi:type="dcterms:W3CDTF">2024-04-29T19:24:00Z</dcterms:modified>
</cp:coreProperties>
</file>