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4DC6CE6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CD451C">
        <w:rPr>
          <w:rFonts w:ascii="Arial" w:hAnsi="Arial" w:cs="Arial"/>
          <w:b/>
          <w:szCs w:val="24"/>
        </w:rPr>
        <w:t>Jatobá, em frente ao nº 385</w:t>
      </w:r>
      <w:r>
        <w:rPr>
          <w:rFonts w:ascii="Arial" w:hAnsi="Arial" w:cs="Arial"/>
          <w:b/>
          <w:szCs w:val="24"/>
        </w:rPr>
        <w:t>, do</w:t>
      </w:r>
      <w:r w:rsidR="00CD451C">
        <w:rPr>
          <w:rFonts w:ascii="Arial" w:hAnsi="Arial" w:cs="Arial"/>
          <w:b/>
          <w:szCs w:val="24"/>
        </w:rPr>
        <w:t xml:space="preserve"> Jardim </w:t>
      </w:r>
      <w:r w:rsidR="00CD451C">
        <w:rPr>
          <w:rFonts w:ascii="Arial" w:hAnsi="Arial" w:cs="Arial"/>
          <w:b/>
          <w:szCs w:val="24"/>
        </w:rPr>
        <w:t>Basilicata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22CDB501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CD451C">
        <w:rPr>
          <w:rFonts w:ascii="Arial" w:hAnsi="Arial" w:cs="Arial"/>
          <w:szCs w:val="24"/>
        </w:rPr>
        <w:t>30</w:t>
      </w:r>
      <w:r w:rsidRPr="004315EE">
        <w:rPr>
          <w:rFonts w:ascii="Arial" w:hAnsi="Arial" w:cs="Arial"/>
          <w:szCs w:val="24"/>
        </w:rPr>
        <w:t xml:space="preserve"> de </w:t>
      </w:r>
      <w:r w:rsidR="000A0EF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bookmarkStart w:id="0" w:name="_GoBack"/>
      <w:bookmarkEnd w:id="0"/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2836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177AB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51C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2021-03-30T11:28:00Z</dcterms:created>
  <dcterms:modified xsi:type="dcterms:W3CDTF">2021-03-30T11:29:00Z</dcterms:modified>
</cp:coreProperties>
</file>