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CBD4A1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1CEA">
        <w:rPr>
          <w:rFonts w:ascii="Arial" w:hAnsi="Arial" w:cs="Arial"/>
          <w:b/>
          <w:sz w:val="24"/>
          <w:szCs w:val="24"/>
          <w:u w:val="single"/>
        </w:rPr>
        <w:t>Ramiro Viana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2DE6">
        <w:rPr>
          <w:rFonts w:ascii="Arial" w:hAnsi="Arial" w:cs="Arial"/>
          <w:b/>
          <w:sz w:val="24"/>
          <w:szCs w:val="24"/>
          <w:u w:val="single"/>
        </w:rPr>
        <w:t>Cidade Nova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8235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EAF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54DF-7B1B-4E08-8048-06DA21D2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2024-04-29T11:54:00Z</dcterms:created>
  <dcterms:modified xsi:type="dcterms:W3CDTF">2024-04-29T11:54:00Z</dcterms:modified>
</cp:coreProperties>
</file>