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904CE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0904CE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0904C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0904CE">
        <w:t xml:space="preserve">Apresento a Vossa Excelência, nos termos do artigo 213 do Regimento Interno desta Casa de Leis, a presente </w:t>
      </w:r>
      <w:r w:rsidRPr="000904CE">
        <w:rPr>
          <w:b/>
          <w:u w:val="single"/>
        </w:rPr>
        <w:t>indicação</w:t>
      </w:r>
      <w:r w:rsidRPr="000904CE">
        <w:t>, a ser encaminhada ao Excelentíssimo Sr. Prefeito Municipal, para que este, junto ao setor competente</w:t>
      </w:r>
      <w:r w:rsidRPr="000904CE">
        <w:rPr>
          <w:b/>
        </w:rPr>
        <w:t>,</w:t>
      </w:r>
      <w:r w:rsidRPr="000904CE">
        <w:t xml:space="preserve"> adote </w:t>
      </w:r>
      <w:r w:rsidRPr="000904CE">
        <w:rPr>
          <w:b/>
        </w:rPr>
        <w:t>providências urgentes</w:t>
      </w:r>
      <w:r w:rsidRPr="000904CE">
        <w:t xml:space="preserve"> </w:t>
      </w:r>
      <w:r w:rsidRPr="000904CE" w:rsidR="008D36C9">
        <w:t>quanto à seguinte reivindicação popular:</w:t>
      </w:r>
    </w:p>
    <w:p w:rsidR="008D36C9" w:rsidRPr="000904CE" w:rsidP="00E06B64" w14:paraId="07A31EC4" w14:textId="2F80FE2A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 xml:space="preserve">Viabilidade de implantação de </w:t>
      </w:r>
      <w:r w:rsidR="00E809CF">
        <w:rPr>
          <w:b/>
          <w:u w:val="single"/>
        </w:rPr>
        <w:t>faixa de pedestres</w:t>
      </w:r>
      <w:r w:rsidRPr="000904CE">
        <w:rPr>
          <w:b/>
          <w:u w:val="single"/>
        </w:rPr>
        <w:t>.</w:t>
      </w:r>
    </w:p>
    <w:p w:rsidR="00F20F35" w:rsidP="00B05E4A" w14:paraId="40539E2E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E449C">
        <w:rPr>
          <w:rFonts w:ascii="Times New Roman" w:eastAsia="Times New Roman" w:hAnsi="Times New Roman" w:cs="Times New Roman"/>
          <w:sz w:val="24"/>
          <w:szCs w:val="24"/>
          <w:lang w:eastAsia="pt-BR"/>
        </w:rPr>
        <w:t>Rua:</w:t>
      </w:r>
      <w:r w:rsidR="00A0235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B05E4A">
        <w:rPr>
          <w:rFonts w:ascii="Times New Roman" w:eastAsia="Times New Roman" w:hAnsi="Times New Roman" w:cs="Times New Roman"/>
          <w:sz w:val="24"/>
          <w:szCs w:val="24"/>
          <w:lang w:eastAsia="pt-BR"/>
        </w:rPr>
        <w:t>Marcelo Pedroni</w:t>
      </w:r>
      <w:r w:rsidR="001D152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B05E4A">
        <w:rPr>
          <w:rFonts w:ascii="Times New Roman" w:eastAsia="Times New Roman" w:hAnsi="Times New Roman" w:cs="Times New Roman"/>
          <w:sz w:val="24"/>
          <w:szCs w:val="24"/>
          <w:lang w:eastAsia="pt-BR"/>
        </w:rPr>
        <w:t>nas proximidades do número residencial 916</w:t>
      </w:r>
      <w:r w:rsidR="00A1780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261695" w:rsidRPr="000904CE" w:rsidP="00B05E4A" w14:paraId="7553368B" w14:textId="25CCE400">
      <w:pPr>
        <w:jc w:val="both"/>
      </w:pPr>
      <w:r w:rsidRPr="007F7D61">
        <w:rPr>
          <w:rFonts w:ascii="Times New Roman" w:eastAsia="Times New Roman" w:hAnsi="Times New Roman" w:cs="Times New Roman"/>
          <w:sz w:val="24"/>
          <w:szCs w:val="24"/>
          <w:lang w:eastAsia="pt-BR"/>
        </w:rPr>
        <w:t>Bairro:</w:t>
      </w:r>
      <w:r w:rsidR="00B05E4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Parque Franceschini</w:t>
      </w:r>
      <w:r w:rsidRPr="000904CE">
        <w:t>.</w:t>
      </w:r>
    </w:p>
    <w:p w:rsidR="008D36C9" w:rsidRPr="000904CE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0904CE">
        <w:rPr>
          <w:b/>
        </w:rPr>
        <w:t>JUSTIFICATIVA</w:t>
      </w:r>
    </w:p>
    <w:p w:rsidR="003619F7" w:rsidP="003619F7" w14:paraId="6DEDCFF4" w14:textId="00BE5F2B">
      <w:pPr>
        <w:pStyle w:val="NormalWeb"/>
        <w:spacing w:before="288" w:beforeLines="120" w:beforeAutospacing="0" w:after="288" w:afterLines="120" w:afterAutospacing="0" w:line="360" w:lineRule="auto"/>
        <w:ind w:firstLine="708"/>
        <w:jc w:val="both"/>
      </w:pPr>
      <w:r w:rsidRPr="000904CE">
        <w:t>Convieram a este vereador moradores do referido bairro</w:t>
      </w:r>
      <w:r w:rsidR="00825CD7">
        <w:t>,</w:t>
      </w:r>
      <w:r w:rsidRPr="000904CE">
        <w:t xml:space="preserve"> </w:t>
      </w:r>
      <w:r>
        <w:t xml:space="preserve">que </w:t>
      </w:r>
      <w:r w:rsidRPr="003619F7">
        <w:t xml:space="preserve">expressaram preocupações quanto à segurança </w:t>
      </w:r>
      <w:r>
        <w:t>nesta</w:t>
      </w:r>
      <w:r w:rsidRPr="003619F7">
        <w:t xml:space="preserve"> via pública</w:t>
      </w:r>
      <w:r>
        <w:t xml:space="preserve">, que </w:t>
      </w:r>
      <w:r w:rsidRPr="00825CD7">
        <w:t>tem se mostrado cada vez mais perigosa</w:t>
      </w:r>
      <w:r w:rsidRPr="003619F7">
        <w:t>. Eles argumentam que a velocidade excessiva d</w:t>
      </w:r>
      <w:r>
        <w:t>os</w:t>
      </w:r>
      <w:r w:rsidRPr="003619F7">
        <w:t xml:space="preserve"> motoristas representa um sério perigo</w:t>
      </w:r>
      <w:r>
        <w:t xml:space="preserve"> iminente</w:t>
      </w:r>
      <w:r w:rsidRPr="003619F7">
        <w:t xml:space="preserve"> para pedestres, especialmente idosos e crianças</w:t>
      </w:r>
      <w:r>
        <w:t>.</w:t>
      </w:r>
      <w:r w:rsidR="00A1780E">
        <w:t xml:space="preserve"> </w:t>
      </w:r>
    </w:p>
    <w:p w:rsidR="00516DFF" w:rsidP="003619F7" w14:paraId="7D98E160" w14:textId="1C8AB03E">
      <w:pPr>
        <w:pStyle w:val="NormalWeb"/>
        <w:spacing w:before="288" w:beforeLines="120" w:beforeAutospacing="0" w:after="288" w:afterLines="120" w:afterAutospacing="0" w:line="360" w:lineRule="auto"/>
        <w:ind w:firstLine="708"/>
        <w:jc w:val="both"/>
      </w:pPr>
      <w:r w:rsidRPr="000904CE">
        <w:t>Neste sentido</w:t>
      </w:r>
      <w:r w:rsidRPr="000904CE">
        <w:t>,</w:t>
      </w:r>
      <w:r w:rsidRPr="000904CE">
        <w:t xml:space="preserve"> é de primordial importância que a Administração Pública Municipal</w:t>
      </w:r>
      <w:r w:rsidR="00825CD7">
        <w:t xml:space="preserve">, </w:t>
      </w:r>
      <w:r w:rsidRPr="00825CD7" w:rsidR="00825CD7">
        <w:t>por meio do departamento competente,</w:t>
      </w:r>
      <w:r w:rsidR="00A02352">
        <w:t xml:space="preserve"> </w:t>
      </w:r>
      <w:r w:rsidRPr="00A02352" w:rsidR="00A02352">
        <w:t>conduza estudos de viabilidade para avaliar a possibilidade de instalar</w:t>
      </w:r>
      <w:r w:rsidR="00E809CF">
        <w:t xml:space="preserve"> </w:t>
      </w:r>
      <w:r w:rsidR="00F20F35">
        <w:t xml:space="preserve">uma </w:t>
      </w:r>
      <w:r w:rsidR="00E809CF">
        <w:t>faixa de pedestres</w:t>
      </w:r>
      <w:r w:rsidR="00F20F35">
        <w:t xml:space="preserve"> no local mencionado</w:t>
      </w:r>
      <w:r w:rsidR="00B05E4A">
        <w:t>.</w:t>
      </w:r>
      <w:r w:rsidRPr="00A02352" w:rsidR="00A02352">
        <w:t xml:space="preserve"> Is</w:t>
      </w:r>
      <w:r w:rsidR="00F20F35">
        <w:t>t</w:t>
      </w:r>
      <w:r w:rsidRPr="00A02352" w:rsidR="00A02352">
        <w:t xml:space="preserve">o </w:t>
      </w:r>
      <w:r w:rsidR="00E809CF">
        <w:t xml:space="preserve">facilitará a travessia de pedestres e </w:t>
      </w:r>
      <w:r w:rsidRPr="00A02352" w:rsidR="00A02352">
        <w:t>ajudar</w:t>
      </w:r>
      <w:r w:rsidR="003619F7">
        <w:t>á</w:t>
      </w:r>
      <w:r w:rsidRPr="00A02352" w:rsidR="00A02352">
        <w:t xml:space="preserve"> a impor limites de velocidade compatíveis com a segurança local</w:t>
      </w:r>
      <w:r w:rsidR="003619F7">
        <w:t xml:space="preserve">. </w:t>
      </w:r>
      <w:r w:rsidRPr="000904CE">
        <w:t>Certos da atenção que o caso requer.</w:t>
      </w:r>
    </w:p>
    <w:p w:rsidR="00B05E4A" w:rsidP="003619F7" w14:paraId="486F97AA" w14:textId="77777777">
      <w:pPr>
        <w:pStyle w:val="NormalWeb"/>
        <w:spacing w:before="288" w:beforeLines="120" w:beforeAutospacing="0" w:after="288" w:afterLines="120" w:afterAutospacing="0" w:line="360" w:lineRule="auto"/>
        <w:ind w:firstLine="708"/>
        <w:jc w:val="both"/>
      </w:pPr>
    </w:p>
    <w:p w:rsidR="000E0F62" w:rsidRPr="000904CE" w:rsidP="009B438B" w14:paraId="2849D429" w14:textId="4A762854">
      <w:pPr>
        <w:pStyle w:val="NormalWeb"/>
        <w:spacing w:before="240" w:beforeAutospacing="0" w:after="0" w:afterAutospacing="0" w:line="360" w:lineRule="auto"/>
        <w:jc w:val="center"/>
      </w:pPr>
      <w:r w:rsidRPr="000904CE">
        <w:t xml:space="preserve">Sala das Sessões, </w:t>
      </w:r>
      <w:r w:rsidR="00B05E4A">
        <w:t>22</w:t>
      </w:r>
      <w:r w:rsidRPr="001115D4" w:rsidR="001115D4">
        <w:t xml:space="preserve"> de </w:t>
      </w:r>
      <w:r w:rsidR="00E809CF">
        <w:t>abril</w:t>
      </w:r>
      <w:r w:rsidRPr="001115D4" w:rsidR="001115D4">
        <w:t xml:space="preserve"> de 2024</w:t>
      </w:r>
      <w:r w:rsidRPr="000904CE">
        <w:t>.</w:t>
      </w:r>
    </w:p>
    <w:p w:rsidR="00E37235" w:rsidRPr="000904CE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0904CE">
        <w:rPr>
          <w:noProof/>
        </w:rPr>
        <w:drawing>
          <wp:inline distT="0" distB="0" distL="0" distR="0">
            <wp:extent cx="2400300" cy="1248156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47584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2750" cy="124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AE662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5E"/>
    <w:rsid w:val="00027659"/>
    <w:rsid w:val="000707DA"/>
    <w:rsid w:val="00083D5D"/>
    <w:rsid w:val="000904CE"/>
    <w:rsid w:val="000937D1"/>
    <w:rsid w:val="000B69DA"/>
    <w:rsid w:val="000C290B"/>
    <w:rsid w:val="000C62D6"/>
    <w:rsid w:val="000D2BDC"/>
    <w:rsid w:val="000D533E"/>
    <w:rsid w:val="000E0F62"/>
    <w:rsid w:val="00100A29"/>
    <w:rsid w:val="00104AAA"/>
    <w:rsid w:val="001115D4"/>
    <w:rsid w:val="0011452E"/>
    <w:rsid w:val="0014469E"/>
    <w:rsid w:val="00153277"/>
    <w:rsid w:val="0015430C"/>
    <w:rsid w:val="0015657E"/>
    <w:rsid w:val="00156CF8"/>
    <w:rsid w:val="0016013D"/>
    <w:rsid w:val="00172D4A"/>
    <w:rsid w:val="00174E3A"/>
    <w:rsid w:val="00186381"/>
    <w:rsid w:val="001947AC"/>
    <w:rsid w:val="001B5A57"/>
    <w:rsid w:val="001C632F"/>
    <w:rsid w:val="001D1522"/>
    <w:rsid w:val="00250DAB"/>
    <w:rsid w:val="00261695"/>
    <w:rsid w:val="00266669"/>
    <w:rsid w:val="00266CA6"/>
    <w:rsid w:val="002707C3"/>
    <w:rsid w:val="002837DE"/>
    <w:rsid w:val="00285AD0"/>
    <w:rsid w:val="002B62F7"/>
    <w:rsid w:val="002D04CF"/>
    <w:rsid w:val="002D2F2A"/>
    <w:rsid w:val="00310767"/>
    <w:rsid w:val="003619F7"/>
    <w:rsid w:val="00364E7D"/>
    <w:rsid w:val="003870DF"/>
    <w:rsid w:val="003C7171"/>
    <w:rsid w:val="003D24B4"/>
    <w:rsid w:val="003F7A6B"/>
    <w:rsid w:val="004150B7"/>
    <w:rsid w:val="0042299F"/>
    <w:rsid w:val="00433E06"/>
    <w:rsid w:val="00442C51"/>
    <w:rsid w:val="00442E98"/>
    <w:rsid w:val="00445DB6"/>
    <w:rsid w:val="00447CCE"/>
    <w:rsid w:val="00460A32"/>
    <w:rsid w:val="0049637F"/>
    <w:rsid w:val="004B2CC9"/>
    <w:rsid w:val="004D71FB"/>
    <w:rsid w:val="004E5897"/>
    <w:rsid w:val="00507A34"/>
    <w:rsid w:val="0051286F"/>
    <w:rsid w:val="00516DFF"/>
    <w:rsid w:val="005222CE"/>
    <w:rsid w:val="00535625"/>
    <w:rsid w:val="00540073"/>
    <w:rsid w:val="0055640C"/>
    <w:rsid w:val="005671BF"/>
    <w:rsid w:val="00594775"/>
    <w:rsid w:val="00597689"/>
    <w:rsid w:val="005A7CA6"/>
    <w:rsid w:val="005D13D9"/>
    <w:rsid w:val="005D4D1D"/>
    <w:rsid w:val="005D71C4"/>
    <w:rsid w:val="005E7C62"/>
    <w:rsid w:val="006235A9"/>
    <w:rsid w:val="00626437"/>
    <w:rsid w:val="00632FA0"/>
    <w:rsid w:val="006453F6"/>
    <w:rsid w:val="00671361"/>
    <w:rsid w:val="00690CFE"/>
    <w:rsid w:val="006C41A4"/>
    <w:rsid w:val="006D1E9A"/>
    <w:rsid w:val="006E409E"/>
    <w:rsid w:val="00715057"/>
    <w:rsid w:val="007552E9"/>
    <w:rsid w:val="00756BE0"/>
    <w:rsid w:val="00764D11"/>
    <w:rsid w:val="00774550"/>
    <w:rsid w:val="00776657"/>
    <w:rsid w:val="00776A5E"/>
    <w:rsid w:val="00787C1C"/>
    <w:rsid w:val="007F7D61"/>
    <w:rsid w:val="00822396"/>
    <w:rsid w:val="00825CD7"/>
    <w:rsid w:val="00857C71"/>
    <w:rsid w:val="0086455A"/>
    <w:rsid w:val="008733A7"/>
    <w:rsid w:val="00874202"/>
    <w:rsid w:val="008C2370"/>
    <w:rsid w:val="008D0972"/>
    <w:rsid w:val="008D36C9"/>
    <w:rsid w:val="008E2159"/>
    <w:rsid w:val="008E5939"/>
    <w:rsid w:val="00910141"/>
    <w:rsid w:val="00911004"/>
    <w:rsid w:val="00933795"/>
    <w:rsid w:val="009A281C"/>
    <w:rsid w:val="009A2AC0"/>
    <w:rsid w:val="009A4025"/>
    <w:rsid w:val="009A7E04"/>
    <w:rsid w:val="009B438B"/>
    <w:rsid w:val="00A02352"/>
    <w:rsid w:val="00A06CF2"/>
    <w:rsid w:val="00A07D54"/>
    <w:rsid w:val="00A1255C"/>
    <w:rsid w:val="00A1780E"/>
    <w:rsid w:val="00A34681"/>
    <w:rsid w:val="00A3590F"/>
    <w:rsid w:val="00A60BF9"/>
    <w:rsid w:val="00AA00E0"/>
    <w:rsid w:val="00AE1707"/>
    <w:rsid w:val="00AE449C"/>
    <w:rsid w:val="00AE6624"/>
    <w:rsid w:val="00B038A6"/>
    <w:rsid w:val="00B05E4A"/>
    <w:rsid w:val="00B11F4A"/>
    <w:rsid w:val="00B75A3B"/>
    <w:rsid w:val="00B9081D"/>
    <w:rsid w:val="00C00C1E"/>
    <w:rsid w:val="00C038FD"/>
    <w:rsid w:val="00C13F3E"/>
    <w:rsid w:val="00C1692B"/>
    <w:rsid w:val="00C24EF8"/>
    <w:rsid w:val="00C36776"/>
    <w:rsid w:val="00C37742"/>
    <w:rsid w:val="00C5009E"/>
    <w:rsid w:val="00C74D68"/>
    <w:rsid w:val="00CD1FC7"/>
    <w:rsid w:val="00CD6B58"/>
    <w:rsid w:val="00CE4A22"/>
    <w:rsid w:val="00CF401E"/>
    <w:rsid w:val="00D35620"/>
    <w:rsid w:val="00D54E86"/>
    <w:rsid w:val="00D56886"/>
    <w:rsid w:val="00D6094A"/>
    <w:rsid w:val="00DA12D3"/>
    <w:rsid w:val="00DA61F2"/>
    <w:rsid w:val="00DB753A"/>
    <w:rsid w:val="00DC2707"/>
    <w:rsid w:val="00DD0753"/>
    <w:rsid w:val="00DE772E"/>
    <w:rsid w:val="00DF4802"/>
    <w:rsid w:val="00E06580"/>
    <w:rsid w:val="00E06B64"/>
    <w:rsid w:val="00E10AFB"/>
    <w:rsid w:val="00E13286"/>
    <w:rsid w:val="00E37235"/>
    <w:rsid w:val="00E37E4A"/>
    <w:rsid w:val="00E70E48"/>
    <w:rsid w:val="00E809CF"/>
    <w:rsid w:val="00E85CB9"/>
    <w:rsid w:val="00EB11FC"/>
    <w:rsid w:val="00EC30BA"/>
    <w:rsid w:val="00ED3FEF"/>
    <w:rsid w:val="00F01C9B"/>
    <w:rsid w:val="00F045F1"/>
    <w:rsid w:val="00F10B6A"/>
    <w:rsid w:val="00F20F35"/>
    <w:rsid w:val="00F30779"/>
    <w:rsid w:val="00FB0161"/>
    <w:rsid w:val="00FB4B5D"/>
    <w:rsid w:val="00FC47C1"/>
    <w:rsid w:val="00FF6D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7F7D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Hyperlink">
    <w:name w:val="Hyperlink"/>
    <w:basedOn w:val="DefaultParagraphFont"/>
    <w:uiPriority w:val="99"/>
    <w:semiHidden/>
    <w:unhideWhenUsed/>
    <w:locked/>
    <w:rsid w:val="007F7D61"/>
    <w:rPr>
      <w:color w:val="0000FF"/>
      <w:u w:val="single"/>
    </w:rPr>
  </w:style>
  <w:style w:type="character" w:customStyle="1" w:styleId="Ttulo1Char">
    <w:name w:val="Título 1 Char"/>
    <w:basedOn w:val="DefaultParagraphFont"/>
    <w:link w:val="Heading1"/>
    <w:uiPriority w:val="9"/>
    <w:rsid w:val="007F7D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193</Words>
  <Characters>1046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2024-04-22T14:11:00Z</dcterms:created>
  <dcterms:modified xsi:type="dcterms:W3CDTF">2024-04-22T14:28:00Z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