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5E9B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BB2C2D" w:rsidR="00BB2C2D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BB2C2D" w:rsidR="00BB2C2D">
        <w:rPr>
          <w:rFonts w:cstheme="minorHAnsi"/>
          <w:sz w:val="24"/>
          <w:szCs w:val="24"/>
          <w:shd w:val="clear" w:color="auto" w:fill="FFFFFF"/>
        </w:rPr>
        <w:t>Jocelina</w:t>
      </w:r>
      <w:r w:rsidRPr="00BB2C2D" w:rsidR="00BB2C2D">
        <w:rPr>
          <w:rFonts w:cstheme="minorHAnsi"/>
          <w:sz w:val="24"/>
          <w:szCs w:val="24"/>
          <w:shd w:val="clear" w:color="auto" w:fill="FFFFFF"/>
        </w:rPr>
        <w:t xml:space="preserve"> Tereza de Souza</w:t>
      </w:r>
      <w:r w:rsidR="005F3DF5">
        <w:rPr>
          <w:sz w:val="24"/>
        </w:rPr>
        <w:t xml:space="preserve">, altura do número </w:t>
      </w:r>
      <w:r w:rsidR="00BB2C2D">
        <w:rPr>
          <w:sz w:val="24"/>
        </w:rPr>
        <w:t xml:space="preserve">533, </w:t>
      </w:r>
      <w:r w:rsidR="003758C5">
        <w:rPr>
          <w:sz w:val="24"/>
        </w:rPr>
        <w:t>cep</w:t>
      </w:r>
      <w:r w:rsidR="003758C5">
        <w:rPr>
          <w:sz w:val="24"/>
        </w:rPr>
        <w:t xml:space="preserve"> 13179-023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9D2E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758C5"/>
    <w:rsid w:val="003D2A03"/>
    <w:rsid w:val="003E5848"/>
    <w:rsid w:val="00460A32"/>
    <w:rsid w:val="00486BE0"/>
    <w:rsid w:val="00496947"/>
    <w:rsid w:val="00496BDF"/>
    <w:rsid w:val="004A1AD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2C2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C5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2000-7028-4881-A885-1DA5D08C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2024-04-22T16:03:00Z</dcterms:created>
  <dcterms:modified xsi:type="dcterms:W3CDTF">2024-04-22T16:03:00Z</dcterms:modified>
</cp:coreProperties>
</file>