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A4FA0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72E3F">
        <w:rPr>
          <w:rFonts w:ascii="Arial" w:hAnsi="Arial" w:cs="Arial"/>
          <w:sz w:val="24"/>
          <w:szCs w:val="24"/>
        </w:rPr>
        <w:t xml:space="preserve">Pastor Santino </w:t>
      </w:r>
      <w:r w:rsidR="00F123CE">
        <w:rPr>
          <w:rFonts w:ascii="Arial" w:hAnsi="Arial" w:cs="Arial"/>
          <w:sz w:val="24"/>
          <w:szCs w:val="24"/>
        </w:rPr>
        <w:t xml:space="preserve">Soares </w:t>
      </w:r>
      <w:r w:rsidR="00F72E3F">
        <w:rPr>
          <w:rFonts w:ascii="Arial" w:hAnsi="Arial" w:cs="Arial"/>
          <w:sz w:val="24"/>
          <w:szCs w:val="24"/>
        </w:rPr>
        <w:t xml:space="preserve">da Silva, bairro </w:t>
      </w:r>
      <w:r w:rsidR="00F123CE">
        <w:rPr>
          <w:rFonts w:ascii="Arial" w:hAnsi="Arial" w:cs="Arial"/>
          <w:sz w:val="24"/>
          <w:szCs w:val="24"/>
        </w:rPr>
        <w:t>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C99A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F5D32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9445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B4B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64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16C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4AF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61E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C62"/>
    <w:rsid w:val="003E6270"/>
    <w:rsid w:val="003F1797"/>
    <w:rsid w:val="003F1AF3"/>
    <w:rsid w:val="003F1D14"/>
    <w:rsid w:val="003F236F"/>
    <w:rsid w:val="003F456C"/>
    <w:rsid w:val="003F4D01"/>
    <w:rsid w:val="003F5D32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1D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5F5021"/>
    <w:rsid w:val="005F7465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678F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4D02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4B7E"/>
    <w:rsid w:val="00BC215A"/>
    <w:rsid w:val="00BC7D3D"/>
    <w:rsid w:val="00BC7DBF"/>
    <w:rsid w:val="00BD0FBB"/>
    <w:rsid w:val="00BD4173"/>
    <w:rsid w:val="00BD5581"/>
    <w:rsid w:val="00BD5F2E"/>
    <w:rsid w:val="00BE0014"/>
    <w:rsid w:val="00BE0F43"/>
    <w:rsid w:val="00BE1633"/>
    <w:rsid w:val="00BE213F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0D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6A7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BA3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3CE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BFB"/>
    <w:rsid w:val="00FE6224"/>
    <w:rsid w:val="00FF0E36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2024-04-22T13:05:00Z</dcterms:created>
  <dcterms:modified xsi:type="dcterms:W3CDTF">2024-04-22T13:05:00Z</dcterms:modified>
</cp:coreProperties>
</file>