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4E458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1C49A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6772F" w:rsidR="0066772F">
        <w:rPr>
          <w:rFonts w:ascii="Bookman Old Style" w:hAnsi="Bookman Old Style" w:cs="Arial"/>
          <w:sz w:val="24"/>
          <w:szCs w:val="24"/>
          <w:lang w:val="pt"/>
        </w:rPr>
        <w:t>Rua Vinicius de Moraes, 967, Pq. Res. Casarão.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4569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101F5">
        <w:rPr>
          <w:rFonts w:ascii="Bookman Old Style" w:hAnsi="Bookman Old Style" w:cs="Arial"/>
          <w:sz w:val="24"/>
          <w:szCs w:val="24"/>
          <w:lang w:val="pt"/>
        </w:rPr>
        <w:t>22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187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F41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49A0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6772F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52ED"/>
    <w:rsid w:val="007E64E7"/>
    <w:rsid w:val="007F7528"/>
    <w:rsid w:val="008101F5"/>
    <w:rsid w:val="0082276B"/>
    <w:rsid w:val="00856B17"/>
    <w:rsid w:val="00871998"/>
    <w:rsid w:val="0089442B"/>
    <w:rsid w:val="008B3284"/>
    <w:rsid w:val="008C3C0D"/>
    <w:rsid w:val="008C52C9"/>
    <w:rsid w:val="008E20AE"/>
    <w:rsid w:val="0092270E"/>
    <w:rsid w:val="009626B0"/>
    <w:rsid w:val="00971A3B"/>
    <w:rsid w:val="00977FA4"/>
    <w:rsid w:val="009B5367"/>
    <w:rsid w:val="009F4199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86</cp:revision>
  <dcterms:created xsi:type="dcterms:W3CDTF">2021-06-14T19:22:00Z</dcterms:created>
  <dcterms:modified xsi:type="dcterms:W3CDTF">2024-04-22T12:05:00Z</dcterms:modified>
</cp:coreProperties>
</file>