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BE7B03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357F">
        <w:rPr>
          <w:rFonts w:ascii="Arial" w:hAnsi="Arial" w:cs="Arial"/>
          <w:b/>
          <w:sz w:val="24"/>
          <w:szCs w:val="24"/>
          <w:u w:val="single"/>
        </w:rPr>
        <w:t>José Maria de Paiva Osório Filho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889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7D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15C0A-E8F0-4F22-B383-95117BC8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2024-04-22T10:38:00Z</dcterms:created>
  <dcterms:modified xsi:type="dcterms:W3CDTF">2024-04-22T10:39:00Z</dcterms:modified>
</cp:coreProperties>
</file>