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77777777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736804" w:rsidP="00F84F9D" w14:paraId="302BDC8C" w14:textId="77777777">
      <w:pPr>
        <w:ind w:left="567" w:firstLine="709"/>
        <w:rPr>
          <w:sz w:val="24"/>
          <w:szCs w:val="24"/>
        </w:rPr>
      </w:pPr>
    </w:p>
    <w:p w:rsidR="00736804" w:rsidP="00F84F9D" w14:paraId="1DB8C2B9" w14:textId="77777777">
      <w:pPr>
        <w:ind w:left="567" w:firstLine="709"/>
        <w:rPr>
          <w:sz w:val="24"/>
          <w:szCs w:val="24"/>
        </w:rPr>
      </w:pPr>
      <w:bookmarkStart w:id="0" w:name="_GoBack"/>
      <w:bookmarkEnd w:id="0"/>
    </w:p>
    <w:p w:rsidR="00F57647" w:rsidRPr="005A3E10" w:rsidP="003732D7" w14:paraId="6F71F5D0" w14:textId="29FB0DD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 xml:space="preserve">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="00736804">
        <w:rPr>
          <w:rFonts w:ascii="Arial" w:hAnsi="Arial" w:cs="Arial"/>
          <w:b/>
          <w:sz w:val="24"/>
          <w:szCs w:val="24"/>
        </w:rPr>
        <w:t>r</w:t>
      </w:r>
      <w:r w:rsidRPr="005A3E10" w:rsidR="005A3E10">
        <w:rPr>
          <w:rFonts w:ascii="Arial" w:hAnsi="Arial" w:cs="Arial"/>
          <w:b/>
          <w:sz w:val="24"/>
          <w:szCs w:val="24"/>
        </w:rPr>
        <w:t>ua</w:t>
      </w:r>
      <w:r w:rsidR="00736804">
        <w:rPr>
          <w:rFonts w:ascii="Arial" w:hAnsi="Arial" w:cs="Arial"/>
          <w:b/>
          <w:noProof/>
          <w:sz w:val="24"/>
          <w:szCs w:val="24"/>
        </w:rPr>
        <w:t xml:space="preserve"> Ândelo Tomazin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em sua totalidade, </w:t>
      </w:r>
      <w:r w:rsidR="00736804">
        <w:rPr>
          <w:rFonts w:ascii="Arial" w:hAnsi="Arial" w:cs="Arial"/>
          <w:b/>
          <w:sz w:val="24"/>
          <w:szCs w:val="24"/>
        </w:rPr>
        <w:t xml:space="preserve">no bairro Parque Rosa e Silva </w:t>
      </w:r>
      <w:r w:rsidR="00736804">
        <w:rPr>
          <w:rFonts w:ascii="Arial" w:hAnsi="Arial" w:cs="Arial"/>
          <w:b/>
          <w:noProof/>
          <w:sz w:val="24"/>
          <w:szCs w:val="24"/>
        </w:rPr>
        <w:t>.</w:t>
      </w:r>
    </w:p>
    <w:p w:rsidR="00F84F9D" w:rsidP="003732D7" w14:paraId="2F0D9D5B" w14:textId="4329C5A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A3E10">
        <w:rPr>
          <w:rFonts w:ascii="Arial" w:hAnsi="Arial" w:cs="Arial"/>
          <w:sz w:val="24"/>
          <w:szCs w:val="24"/>
        </w:rPr>
        <w:t xml:space="preserve">da localidade 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031CE1"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 w:rsidR="00031CE1"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385A89B8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RPr="00F06910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P="00F84F9D" w14:paraId="7553836E" w14:textId="3A60D72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36804">
        <w:rPr>
          <w:rFonts w:ascii="Arial" w:hAnsi="Arial" w:cs="Arial"/>
          <w:sz w:val="24"/>
          <w:szCs w:val="24"/>
        </w:rPr>
        <w:t xml:space="preserve">26 </w:t>
      </w:r>
      <w:r>
        <w:rPr>
          <w:rFonts w:ascii="Arial" w:hAnsi="Arial" w:cs="Arial"/>
          <w:sz w:val="24"/>
          <w:szCs w:val="24"/>
        </w:rPr>
        <w:t xml:space="preserve">de </w:t>
      </w:r>
      <w:r w:rsidR="00736804">
        <w:rPr>
          <w:rFonts w:ascii="Arial" w:hAnsi="Arial" w:cs="Arial"/>
          <w:sz w:val="24"/>
          <w:szCs w:val="24"/>
        </w:rPr>
        <w:t>março</w:t>
      </w:r>
      <w:r w:rsidR="0073680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77777777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36804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2021-03-26T13:28:00Z</dcterms:created>
  <dcterms:modified xsi:type="dcterms:W3CDTF">2021-03-26T13:28:00Z</dcterms:modified>
</cp:coreProperties>
</file>