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9857A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62B5E">
        <w:rPr>
          <w:rFonts w:ascii="Arial" w:hAnsi="Arial" w:cs="Arial"/>
          <w:sz w:val="24"/>
          <w:szCs w:val="24"/>
        </w:rPr>
        <w:t xml:space="preserve">Jardim </w:t>
      </w:r>
      <w:r w:rsidR="008D1E70">
        <w:rPr>
          <w:rFonts w:ascii="Arial" w:hAnsi="Arial" w:cs="Arial"/>
          <w:sz w:val="24"/>
          <w:szCs w:val="24"/>
        </w:rPr>
        <w:t>São Judas</w:t>
      </w:r>
      <w:r w:rsidR="00D533BF">
        <w:rPr>
          <w:rFonts w:ascii="Arial" w:hAnsi="Arial" w:cs="Arial"/>
          <w:sz w:val="24"/>
          <w:szCs w:val="24"/>
        </w:rPr>
        <w:t xml:space="preserve"> </w:t>
      </w:r>
      <w:r w:rsidR="00562B5E">
        <w:rPr>
          <w:rFonts w:ascii="Arial" w:hAnsi="Arial" w:cs="Arial"/>
          <w:sz w:val="24"/>
          <w:szCs w:val="24"/>
        </w:rPr>
        <w:t>Tadeu.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2B5E" w:rsidP="00562B5E" w14:paraId="16F6D15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6E3BF78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43371">
        <w:rPr>
          <w:rFonts w:ascii="Arial" w:hAnsi="Arial" w:cs="Arial"/>
          <w:sz w:val="24"/>
          <w:szCs w:val="24"/>
        </w:rPr>
        <w:t>Sumaré, 15 de abril de 2024.</w:t>
      </w:r>
    </w:p>
    <w:p w:rsidR="00A43371" w:rsidP="005C4536" w14:paraId="073F913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310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6D1E9A" w:rsidP="00601B0A" w14:paraId="07A8F1E3" w14:textId="25EA6F5A"/>
    <w:p w:rsidR="00D533BF" w:rsidP="00601B0A" w14:paraId="2DBE93E2" w14:textId="033C03D2"/>
    <w:p w:rsidR="00D533BF" w:rsidP="00601B0A" w14:paraId="306B440A" w14:textId="1E1E08AE"/>
    <w:p w:rsidR="00D533BF" w:rsidP="00601B0A" w14:paraId="013FCBEA" w14:textId="077E752D"/>
    <w:p w:rsidR="00D533BF" w:rsidP="00601B0A" w14:paraId="1961F66C" w14:textId="5E375F9E"/>
    <w:p w:rsidR="00D533BF" w:rsidP="00601B0A" w14:paraId="0D5C1272" w14:textId="203C59B6"/>
    <w:p w:rsidR="00D533BF" w:rsidP="00601B0A" w14:paraId="464A5ABB" w14:textId="2D8799F1"/>
    <w:p w:rsidR="00D533BF" w:rsidP="00D533BF" w14:paraId="46297C81" w14:textId="6664DF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BF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:rsidR="00D533BF" w:rsidP="00D533BF" w14:paraId="46E13C07" w14:textId="49C8B2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33BF" w:rsidRPr="00D533BF" w:rsidP="00D533BF" w14:paraId="3375EB04" w14:textId="5172E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B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850890" cy="3308350"/>
            <wp:effectExtent l="0" t="0" r="0" b="6350"/>
            <wp:docPr id="621431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768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7325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044D6"/>
    <w:rsid w:val="0051286F"/>
    <w:rsid w:val="00522577"/>
    <w:rsid w:val="00562B5E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C3F70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43371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533BF"/>
    <w:rsid w:val="00D73257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5099F"/>
    <w:rsid w:val="00F61F02"/>
    <w:rsid w:val="00F630D3"/>
    <w:rsid w:val="00FA6790"/>
    <w:rsid w:val="00FA7EB2"/>
    <w:rsid w:val="00FB4C4A"/>
    <w:rsid w:val="00FC1945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2024-04-15T13:20:00Z</dcterms:created>
  <dcterms:modified xsi:type="dcterms:W3CDTF">2024-04-15T13:20:00Z</dcterms:modified>
</cp:coreProperties>
</file>