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224FB1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</w:t>
      </w:r>
      <w:r w:rsidR="00074C44">
        <w:rPr>
          <w:rFonts w:ascii="Arial" w:hAnsi="Arial" w:cs="Arial"/>
          <w:lang w:val="pt"/>
        </w:rPr>
        <w:t>8</w:t>
      </w:r>
      <w:r w:rsidR="00523C51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68C25354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E93D9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 RUA</w:t>
      </w:r>
      <w:r w:rsidR="00523C51">
        <w:rPr>
          <w:rFonts w:ascii="Arial Black" w:hAnsi="Arial Black" w:cs="Arial"/>
          <w:b/>
          <w:sz w:val="26"/>
          <w:szCs w:val="26"/>
          <w:lang w:val="pt"/>
        </w:rPr>
        <w:t xml:space="preserve"> J</w:t>
      </w:r>
      <w:r w:rsidRPr="00523C51" w:rsidR="00523C51">
        <w:rPr>
          <w:rFonts w:ascii="Arial Black" w:hAnsi="Arial Black" w:cs="Arial"/>
          <w:b/>
          <w:sz w:val="26"/>
          <w:szCs w:val="26"/>
          <w:lang w:val="pt"/>
        </w:rPr>
        <w:t xml:space="preserve">orge Bueno do Nascimento, </w:t>
      </w:r>
      <w:r w:rsidR="00523C51">
        <w:rPr>
          <w:rFonts w:ascii="Arial Black" w:hAnsi="Arial Black" w:cs="Arial"/>
          <w:b/>
          <w:sz w:val="26"/>
          <w:szCs w:val="26"/>
          <w:lang w:val="pt"/>
        </w:rPr>
        <w:t xml:space="preserve">N°78 – JD </w:t>
      </w:r>
      <w:r w:rsidRPr="00523C51" w:rsidR="00523C51">
        <w:rPr>
          <w:rFonts w:ascii="Arial Black" w:hAnsi="Arial Black" w:cs="Arial"/>
          <w:b/>
          <w:sz w:val="26"/>
          <w:szCs w:val="26"/>
          <w:lang w:val="pt"/>
        </w:rPr>
        <w:t>Volobueff.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A5184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E2CB3B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3208655</wp:posOffset>
            </wp:positionH>
            <wp:positionV relativeFrom="paragraph">
              <wp:posOffset>20320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25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AC56B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8158F7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F439CB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4D233A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314D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17B"/>
    <w:rsid w:val="008E5D9B"/>
    <w:rsid w:val="008E6AD7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2024-04-15T13:09:00Z</dcterms:created>
  <dcterms:modified xsi:type="dcterms:W3CDTF">2024-04-15T13:09:00Z</dcterms:modified>
</cp:coreProperties>
</file>