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1F7ECC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0C7A8C">
        <w:rPr>
          <w:sz w:val="24"/>
        </w:rPr>
        <w:t>avimentação asfálti</w:t>
      </w:r>
      <w:r w:rsidR="000C34C0">
        <w:rPr>
          <w:sz w:val="24"/>
        </w:rPr>
        <w:t xml:space="preserve">ca na </w:t>
      </w:r>
      <w:bookmarkStart w:id="0" w:name="_GoBack"/>
      <w:r w:rsidR="000C34C0">
        <w:rPr>
          <w:sz w:val="24"/>
        </w:rPr>
        <w:t>Rua Edson Nunes dos Santos</w:t>
      </w:r>
      <w:bookmarkEnd w:id="0"/>
      <w:r w:rsidR="000C34C0">
        <w:rPr>
          <w:sz w:val="24"/>
        </w:rPr>
        <w:t xml:space="preserve">, no bairro Jardim </w:t>
      </w:r>
      <w:r w:rsidR="000C34C0">
        <w:rPr>
          <w:sz w:val="24"/>
        </w:rPr>
        <w:t>Denadai</w:t>
      </w:r>
      <w:r w:rsidR="000C34C0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217E46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0C7A8C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4C0"/>
    <w:rsid w:val="000C7A8C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00F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1A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007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18BF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2021-03-30T12:10:00Z</dcterms:created>
  <dcterms:modified xsi:type="dcterms:W3CDTF">2021-03-30T12:10:00Z</dcterms:modified>
</cp:coreProperties>
</file>