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C67C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96D51">
        <w:rPr>
          <w:rFonts w:ascii="Arial" w:hAnsi="Arial" w:cs="Arial"/>
          <w:sz w:val="24"/>
          <w:szCs w:val="24"/>
        </w:rPr>
        <w:t>Maximiano Lopes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A62D9" w14:paraId="7BB5D957" w14:textId="163E8ED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CA62D9" w:rsidR="00CA62D9">
        <w:rPr>
          <w:rFonts w:ascii="Arial" w:hAnsi="Arial" w:cs="Arial"/>
          <w:sz w:val="24"/>
          <w:szCs w:val="24"/>
        </w:rPr>
        <w:t>Sumaré, 09 de abril de 2024.</w:t>
      </w:r>
    </w:p>
    <w:p w:rsidR="00E07BFD" w:rsidRPr="00F06910" w:rsidP="00E07BFD" w14:paraId="1E41BE8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47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66E8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CC9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E4D8C"/>
    <w:rsid w:val="002F3261"/>
    <w:rsid w:val="002F44C3"/>
    <w:rsid w:val="002F53FE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5981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3E4E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1E65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3131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523E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26B3"/>
    <w:rsid w:val="00754506"/>
    <w:rsid w:val="00754BFC"/>
    <w:rsid w:val="00754CFB"/>
    <w:rsid w:val="00754FDD"/>
    <w:rsid w:val="0075767E"/>
    <w:rsid w:val="00761E0C"/>
    <w:rsid w:val="0076411D"/>
    <w:rsid w:val="00764466"/>
    <w:rsid w:val="00764E47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3307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F9F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15B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3324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9DB"/>
    <w:rsid w:val="00BE2D02"/>
    <w:rsid w:val="00BE56AE"/>
    <w:rsid w:val="00BE57BD"/>
    <w:rsid w:val="00BE7AAC"/>
    <w:rsid w:val="00BF2566"/>
    <w:rsid w:val="00BF3E27"/>
    <w:rsid w:val="00BF46C2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2D9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6E81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674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7BFD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434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2024-04-09T13:29:00Z</dcterms:created>
  <dcterms:modified xsi:type="dcterms:W3CDTF">2024-04-09T13:29:00Z</dcterms:modified>
</cp:coreProperties>
</file>