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62797B8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6520D0">
        <w:rPr>
          <w:rFonts w:ascii="Tahoma" w:hAnsi="Tahoma" w:cs="Tahoma"/>
          <w:b/>
          <w:bCs/>
          <w:sz w:val="24"/>
          <w:szCs w:val="24"/>
        </w:rPr>
        <w:t>Rua</w:t>
      </w:r>
      <w:r w:rsidRPr="006520D0" w:rsidR="006520D0">
        <w:rPr>
          <w:rFonts w:ascii="Tahoma" w:hAnsi="Tahoma" w:cs="Tahoma"/>
          <w:b/>
          <w:bCs/>
          <w:sz w:val="24"/>
          <w:szCs w:val="24"/>
        </w:rPr>
        <w:t xml:space="preserve"> Rosa </w:t>
      </w:r>
      <w:r w:rsidRPr="006520D0" w:rsidR="006520D0">
        <w:rPr>
          <w:rFonts w:ascii="Tahoma" w:hAnsi="Tahoma" w:cs="Tahoma"/>
          <w:b/>
          <w:bCs/>
          <w:sz w:val="24"/>
          <w:szCs w:val="24"/>
        </w:rPr>
        <w:t>Francheschini</w:t>
      </w:r>
      <w:r w:rsidRPr="006520D0" w:rsidR="006520D0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520D0" w:rsidR="006520D0">
        <w:rPr>
          <w:rFonts w:ascii="Tahoma" w:hAnsi="Tahoma" w:cs="Tahoma"/>
          <w:b/>
          <w:bCs/>
          <w:sz w:val="24"/>
          <w:szCs w:val="24"/>
        </w:rPr>
        <w:t>Chebabi</w:t>
      </w:r>
      <w:r w:rsidRPr="00DF263C" w:rsidR="000055D4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0055D4">
        <w:rPr>
          <w:rFonts w:ascii="Tahoma" w:hAnsi="Tahoma" w:cs="Tahoma"/>
          <w:sz w:val="24"/>
          <w:szCs w:val="24"/>
        </w:rPr>
        <w:t xml:space="preserve">em frente ao número </w:t>
      </w:r>
      <w:r w:rsidR="006520D0">
        <w:rPr>
          <w:rFonts w:ascii="Tahoma" w:hAnsi="Tahoma" w:cs="Tahoma"/>
          <w:sz w:val="24"/>
          <w:szCs w:val="24"/>
        </w:rPr>
        <w:t xml:space="preserve">489 </w:t>
      </w:r>
      <w:r w:rsidRPr="00FE65D9" w:rsidR="000055D4">
        <w:rPr>
          <w:rFonts w:ascii="Tahoma" w:hAnsi="Tahoma" w:cs="Tahoma"/>
          <w:sz w:val="24"/>
          <w:szCs w:val="24"/>
        </w:rPr>
        <w:t xml:space="preserve">no </w:t>
      </w:r>
      <w:r w:rsidR="000055D4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Pr="00FE7380" w:rsidR="000055D4">
        <w:rPr>
          <w:rFonts w:ascii="Tahoma" w:hAnsi="Tahoma" w:cs="Tahoma"/>
          <w:b/>
          <w:bCs/>
          <w:sz w:val="24"/>
          <w:szCs w:val="24"/>
        </w:rPr>
        <w:t>Francheschini</w:t>
      </w:r>
      <w:r w:rsidRPr="00B34996" w:rsidR="00207AFA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8A0DD22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06A2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5D4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588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738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20D0"/>
    <w:rsid w:val="00656A2A"/>
    <w:rsid w:val="006621A6"/>
    <w:rsid w:val="00663355"/>
    <w:rsid w:val="0066522D"/>
    <w:rsid w:val="00674498"/>
    <w:rsid w:val="00675799"/>
    <w:rsid w:val="00676FDB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225"/>
    <w:rsid w:val="007B533F"/>
    <w:rsid w:val="007B5529"/>
    <w:rsid w:val="007C16C3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179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264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263C"/>
    <w:rsid w:val="00DF3A12"/>
    <w:rsid w:val="00DF6BE5"/>
    <w:rsid w:val="00E0646F"/>
    <w:rsid w:val="00E06A29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5D9"/>
    <w:rsid w:val="00FE7380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2021-03-30T12:03:00Z</dcterms:created>
  <dcterms:modified xsi:type="dcterms:W3CDTF">2021-03-30T12:03:00Z</dcterms:modified>
</cp:coreProperties>
</file>