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1065F9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7E0990">
        <w:rPr>
          <w:rFonts w:ascii="Arial" w:hAnsi="Arial" w:cs="Arial"/>
          <w:lang w:val="pt"/>
        </w:rPr>
        <w:t xml:space="preserve"> </w:t>
      </w:r>
      <w:r w:rsidR="00E34EF4">
        <w:rPr>
          <w:rFonts w:ascii="Arial" w:hAnsi="Arial" w:cs="Arial"/>
          <w:lang w:val="pt"/>
        </w:rPr>
        <w:t>77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E01F28" w:rsidP="00E34EF4" w14:paraId="3FF1A9C5" w14:textId="231ABE92">
      <w:pPr>
        <w:spacing w:line="360" w:lineRule="auto"/>
        <w:jc w:val="both"/>
        <w:rPr>
          <w:rFonts w:ascii="Arial Black" w:hAnsi="Arial Black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E70648" w:rsidR="00B06037">
        <w:rPr>
          <w:rFonts w:ascii="Arial Black" w:hAnsi="Arial Black" w:cs="Arial"/>
          <w:b/>
          <w:lang w:val="pt"/>
        </w:rPr>
        <w:t>PODA D</w:t>
      </w:r>
      <w:r w:rsidR="00B85187">
        <w:rPr>
          <w:rFonts w:ascii="Arial Black" w:hAnsi="Arial Black" w:cs="Arial"/>
          <w:b/>
          <w:lang w:val="pt"/>
        </w:rPr>
        <w:t>E</w:t>
      </w:r>
      <w:r w:rsidRPr="00E70648" w:rsidR="00B06037">
        <w:rPr>
          <w:rFonts w:ascii="Arial Black" w:hAnsi="Arial Black" w:cs="Arial"/>
          <w:b/>
          <w:lang w:val="pt"/>
        </w:rPr>
        <w:t xml:space="preserve"> ÁRVORE</w:t>
      </w:r>
      <w:bookmarkEnd w:id="1"/>
      <w:r w:rsidR="00E34EF4">
        <w:rPr>
          <w:rFonts w:ascii="Arial Black" w:hAnsi="Arial Black" w:cs="Arial"/>
          <w:b/>
          <w:lang w:val="pt"/>
        </w:rPr>
        <w:t xml:space="preserve"> na RUA </w:t>
      </w:r>
      <w:r w:rsidRPr="00E34EF4" w:rsidR="00E34EF4">
        <w:rPr>
          <w:rFonts w:ascii="Arial Black" w:hAnsi="Arial Black" w:cs="Arial"/>
          <w:b/>
          <w:lang w:val="pt"/>
        </w:rPr>
        <w:t>Caroline Augusta Nascimento, N° 257 - JD São Francisco</w:t>
      </w:r>
      <w:r w:rsidR="00E34EF4">
        <w:rPr>
          <w:rFonts w:ascii="Arial Black" w:hAnsi="Arial Black" w:cs="Arial"/>
          <w:b/>
          <w:lang w:val="pt"/>
        </w:rPr>
        <w:t>.</w:t>
      </w:r>
    </w:p>
    <w:p w:rsidR="004D3551" w:rsidRPr="009135AA" w:rsidP="003221B3" w14:paraId="62B112F9" w14:textId="62786619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B06037">
        <w:rPr>
          <w:rFonts w:ascii="Arial" w:hAnsi="Arial" w:cs="Arial"/>
        </w:rPr>
        <w:t>pois as árvores estão com as copas baixas, prejudicando a iluminação do local e consequentemente trazendo insegurança aos transeuntes.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23C101C9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4CD28D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35560</wp:posOffset>
            </wp:positionV>
            <wp:extent cx="1456690" cy="168529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71457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02</w:t>
      </w:r>
      <w:r w:rsidR="00B161D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E01F2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</w:t>
      </w:r>
      <w:r w:rsidR="00F96210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704C28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F96BAF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2698890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A259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A0801"/>
    <w:rsid w:val="002C6677"/>
    <w:rsid w:val="002C6FE8"/>
    <w:rsid w:val="002C777E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A259E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47069"/>
    <w:rsid w:val="00754151"/>
    <w:rsid w:val="0076359D"/>
    <w:rsid w:val="00773619"/>
    <w:rsid w:val="00774D3C"/>
    <w:rsid w:val="00790F51"/>
    <w:rsid w:val="007B0074"/>
    <w:rsid w:val="007B2BA9"/>
    <w:rsid w:val="007D3868"/>
    <w:rsid w:val="007E0990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1576B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3308C"/>
    <w:rsid w:val="00E34EF4"/>
    <w:rsid w:val="00E450E9"/>
    <w:rsid w:val="00E57810"/>
    <w:rsid w:val="00E60017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2024-04-02T15:52:00Z</dcterms:created>
  <dcterms:modified xsi:type="dcterms:W3CDTF">2024-04-02T15:53:00Z</dcterms:modified>
</cp:coreProperties>
</file>