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62F6E" w:rsidRPr="00762190" w:rsidP="00162F6E" w14:paraId="4C3A0DC9" w14:textId="77777777">
      <w:pPr>
        <w:jc w:val="both"/>
        <w:rPr>
          <w:rFonts w:ascii="Cambria" w:hAnsi="Cambria"/>
          <w:b/>
          <w:sz w:val="26"/>
          <w:szCs w:val="26"/>
        </w:rPr>
      </w:pPr>
      <w:permStart w:id="0" w:edGrp="everyone"/>
      <w:r w:rsidRPr="00762190">
        <w:rPr>
          <w:rFonts w:ascii="Cambria" w:hAnsi="Cambria"/>
          <w:b/>
          <w:sz w:val="26"/>
          <w:szCs w:val="26"/>
        </w:rPr>
        <w:t>EXMO. SR PRESIDENTE DA CÂMARA MUNICIPAL DE SUMARÉ</w:t>
      </w:r>
    </w:p>
    <w:p w:rsidR="00162F6E" w:rsidP="00162F6E" w14:paraId="6A2FBD52" w14:textId="77777777">
      <w:pPr>
        <w:jc w:val="both"/>
        <w:rPr>
          <w:rFonts w:ascii="Cambria" w:hAnsi="Cambria"/>
          <w:sz w:val="26"/>
          <w:szCs w:val="26"/>
        </w:rPr>
      </w:pPr>
    </w:p>
    <w:p w:rsidR="00162F6E" w:rsidP="00162F6E" w14:paraId="52CFE7E1" w14:textId="77777777">
      <w:pPr>
        <w:pStyle w:val="BodyText"/>
      </w:pPr>
      <w:r>
        <w:tab/>
      </w:r>
      <w:r>
        <w:tab/>
      </w:r>
      <w:r>
        <w:tab/>
      </w:r>
      <w:r w:rsidRPr="00CC53D5">
        <w:t xml:space="preserve">A Câmara Municipal de </w:t>
      </w:r>
      <w:r>
        <w:t>Sumaré</w:t>
      </w:r>
      <w:r w:rsidRPr="00CC53D5">
        <w:t xml:space="preserve"> expressa veementemente seu repúdio à situação preocupante envolvendo o convênio</w:t>
      </w:r>
      <w:r w:rsidRPr="00762190">
        <w:t xml:space="preserve"> </w:t>
      </w:r>
      <w:r>
        <w:t>Beneficência Portuguesa</w:t>
      </w:r>
      <w:r w:rsidRPr="00CC53D5">
        <w:t>, que tem negligenciado o pagamento à instituição Pestalozzi, responsável pelo tratamento de 21 crianças em nosso município</w:t>
      </w:r>
      <w:r>
        <w:t xml:space="preserve"> conveniadas com o plano de saúde</w:t>
      </w:r>
      <w:r w:rsidRPr="00CC53D5">
        <w:t>.</w:t>
      </w:r>
      <w:r>
        <w:t xml:space="preserve"> </w:t>
      </w:r>
      <w:r w:rsidRPr="00CC53D5">
        <w:t>É inaceitável que uma instituição tão vital para o bem-estar e o desenvolvimento dessas crianças, que enfrentam desafios particulares em suas vidas, esteja</w:t>
      </w:r>
      <w:r>
        <w:t>m</w:t>
      </w:r>
      <w:r w:rsidRPr="00CC53D5">
        <w:t xml:space="preserve"> enfrentando dificuldades financeiras devido à falta de repasse por parte do convênio</w:t>
      </w:r>
      <w:r>
        <w:rPr>
          <w:b/>
        </w:rPr>
        <w:t xml:space="preserve"> </w:t>
      </w:r>
      <w:r>
        <w:t>Beneficência Portuguesa</w:t>
      </w:r>
      <w:r w:rsidRPr="00CC53D5">
        <w:t>. Essas crianças e suas famílias contam com os serviços essenciais prestados pela Pestalozzi, e a interrupção desse apoio pode ter consequências devastadoras para seu progresso e qualidade de vida.</w:t>
      </w:r>
    </w:p>
    <w:p w:rsidR="00162F6E" w:rsidP="00162F6E" w14:paraId="0CFF83EC" w14:textId="77777777">
      <w:pPr>
        <w:pStyle w:val="BodyText"/>
      </w:pPr>
      <w:r>
        <w:tab/>
      </w:r>
      <w:r>
        <w:tab/>
      </w:r>
      <w:r>
        <w:tab/>
      </w:r>
      <w:r w:rsidRPr="00CC53D5">
        <w:t xml:space="preserve">Portanto, instamos veementemente o convênio </w:t>
      </w:r>
      <w:r>
        <w:t>Beneficência Portuguesa</w:t>
      </w:r>
      <w:r w:rsidRPr="00CC53D5">
        <w:t xml:space="preserve"> a cumprir com suas obrigações financeiras e garantir o repasse imediato dos recursos devidos à instituição da Pestalozzi. Além disso, exigimos uma investigação completa e transparente sobre as razões por trás dessa falha no pagamento, para garantir que medidas corretivas sejam tomadas e que essa situação não se repita no futuro.</w:t>
      </w:r>
      <w:r>
        <w:t xml:space="preserve"> </w:t>
      </w:r>
      <w:r w:rsidRPr="00CC53D5">
        <w:t>Nossa solidariedade está com as crianças atendidas pela Pestalozzi e suas famílias, e estamos comprometidos em fazer tudo ao nosso alcance para garantir que recebam o apoio e os serviços de que tanto necessitam.</w:t>
      </w:r>
      <w:r>
        <w:t xml:space="preserve"> </w:t>
      </w:r>
    </w:p>
    <w:p w:rsidR="00162F6E" w:rsidP="00162F6E" w14:paraId="4174BEC4" w14:textId="77777777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  <w:t>A presente m</w:t>
      </w:r>
      <w:r w:rsidRPr="00CC53D5">
        <w:rPr>
          <w:rFonts w:ascii="Cambria" w:hAnsi="Cambria"/>
          <w:sz w:val="26"/>
          <w:szCs w:val="26"/>
        </w:rPr>
        <w:t>oção de repúdio será enviada às autoridades competentes e divulgada publicamente como um testemunho de nossa firme oposição a qualquer forma de negligência que afete o bem-estar de nossos cidadãos.</w:t>
      </w:r>
      <w:r>
        <w:rPr>
          <w:rFonts w:ascii="Cambria" w:hAnsi="Cambria"/>
          <w:sz w:val="26"/>
          <w:szCs w:val="26"/>
        </w:rPr>
        <w:t xml:space="preserve"> </w:t>
      </w:r>
    </w:p>
    <w:p w:rsidR="00162F6E" w:rsidP="00162F6E" w14:paraId="36C72A5D" w14:textId="77777777">
      <w:pPr>
        <w:jc w:val="center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Sala das Sessões, 02 de abril de 2024.</w:t>
      </w:r>
    </w:p>
    <w:p w:rsidR="00162F6E" w:rsidP="00162F6E" w14:paraId="11B0FE5D" w14:textId="77777777">
      <w:pPr>
        <w:spacing w:after="0"/>
        <w:jc w:val="both"/>
        <w:rPr>
          <w:rFonts w:ascii="Cambria" w:hAnsi="Cambria"/>
          <w:sz w:val="26"/>
          <w:szCs w:val="26"/>
        </w:rPr>
      </w:pPr>
    </w:p>
    <w:p w:rsidR="00162F6E" w:rsidRPr="00162F6E" w:rsidP="00162F6E" w14:paraId="4E1B01B0" w14:textId="7D880215">
      <w:pPr>
        <w:pStyle w:val="Heading2"/>
        <w:jc w:val="center"/>
        <w:rPr>
          <w:b/>
          <w:bCs/>
          <w:color w:val="000000" w:themeColor="text1"/>
        </w:rPr>
      </w:pPr>
      <w:r w:rsidRPr="00162F6E">
        <w:rPr>
          <w:b/>
          <w:bCs/>
          <w:color w:val="000000" w:themeColor="text1"/>
        </w:rPr>
        <w:t>WILLIAN SOUZA</w:t>
      </w:r>
    </w:p>
    <w:p w:rsidR="00162F6E" w:rsidRPr="00162F6E" w:rsidP="00162F6E" w14:paraId="7D1C96D9" w14:textId="77777777">
      <w:pPr>
        <w:spacing w:after="0"/>
        <w:jc w:val="center"/>
        <w:rPr>
          <w:rFonts w:ascii="Cambria" w:hAnsi="Cambria"/>
          <w:b/>
          <w:sz w:val="26"/>
          <w:szCs w:val="26"/>
        </w:rPr>
      </w:pPr>
      <w:r w:rsidRPr="00162F6E">
        <w:rPr>
          <w:rFonts w:ascii="Cambria" w:hAnsi="Cambria"/>
          <w:b/>
          <w:sz w:val="26"/>
          <w:szCs w:val="26"/>
        </w:rPr>
        <w:t>Vereador</w:t>
      </w:r>
    </w:p>
    <w:p w:rsidR="00AB2512" w:rsidRPr="00162F6E" w:rsidP="00162F6E" w14:paraId="628A622D" w14:textId="06D9D1F6">
      <w:pPr>
        <w:spacing w:after="0"/>
        <w:jc w:val="center"/>
        <w:rPr>
          <w:rFonts w:ascii="Cambria" w:hAnsi="Cambria"/>
          <w:b/>
          <w:sz w:val="26"/>
          <w:szCs w:val="26"/>
        </w:rPr>
      </w:pPr>
      <w:r w:rsidRPr="00162F6E">
        <w:rPr>
          <w:rFonts w:ascii="Cambria" w:hAnsi="Cambria"/>
          <w:b/>
          <w:sz w:val="26"/>
          <w:szCs w:val="26"/>
        </w:rPr>
        <w:t>Líder de gov</w:t>
      </w:r>
      <w:bookmarkStart w:id="1" w:name="_GoBack"/>
      <w:bookmarkEnd w:id="1"/>
      <w:r w:rsidRPr="00162F6E">
        <w:rPr>
          <w:rFonts w:ascii="Cambria" w:hAnsi="Cambria"/>
          <w:b/>
          <w:sz w:val="26"/>
          <w:szCs w:val="26"/>
        </w:rPr>
        <w:t>erno</w:t>
      </w:r>
      <w:r w:rsidRPr="00162F6E" w:rsidR="004E498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ermEnd w:id="0"/>
    </w:p>
    <w:sectPr w:rsidSect="00AB2512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694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570"/>
    <w:rsid w:val="00015E61"/>
    <w:rsid w:val="00021EE4"/>
    <w:rsid w:val="00024409"/>
    <w:rsid w:val="00035F48"/>
    <w:rsid w:val="00064D05"/>
    <w:rsid w:val="00075065"/>
    <w:rsid w:val="00082454"/>
    <w:rsid w:val="000975CD"/>
    <w:rsid w:val="000D2BDC"/>
    <w:rsid w:val="000E3AE6"/>
    <w:rsid w:val="000F4CFD"/>
    <w:rsid w:val="00104AAA"/>
    <w:rsid w:val="00115883"/>
    <w:rsid w:val="0015657E"/>
    <w:rsid w:val="00156CF8"/>
    <w:rsid w:val="00162F6E"/>
    <w:rsid w:val="00170262"/>
    <w:rsid w:val="001D6624"/>
    <w:rsid w:val="00204BB8"/>
    <w:rsid w:val="00261746"/>
    <w:rsid w:val="00294963"/>
    <w:rsid w:val="002C77BB"/>
    <w:rsid w:val="002E335E"/>
    <w:rsid w:val="002E33BA"/>
    <w:rsid w:val="002F0612"/>
    <w:rsid w:val="003075D7"/>
    <w:rsid w:val="00313D8D"/>
    <w:rsid w:val="00362C00"/>
    <w:rsid w:val="003A16C9"/>
    <w:rsid w:val="003D4BB1"/>
    <w:rsid w:val="003E2A0D"/>
    <w:rsid w:val="004005CE"/>
    <w:rsid w:val="00417765"/>
    <w:rsid w:val="00424854"/>
    <w:rsid w:val="00460A32"/>
    <w:rsid w:val="004B2CC9"/>
    <w:rsid w:val="004C528A"/>
    <w:rsid w:val="004E4983"/>
    <w:rsid w:val="0051122C"/>
    <w:rsid w:val="0051286F"/>
    <w:rsid w:val="005148F2"/>
    <w:rsid w:val="00570F47"/>
    <w:rsid w:val="00595C84"/>
    <w:rsid w:val="005D2825"/>
    <w:rsid w:val="005E17AC"/>
    <w:rsid w:val="00601B0A"/>
    <w:rsid w:val="00621B40"/>
    <w:rsid w:val="00623A38"/>
    <w:rsid w:val="00626437"/>
    <w:rsid w:val="00632FA0"/>
    <w:rsid w:val="006610E5"/>
    <w:rsid w:val="006725D7"/>
    <w:rsid w:val="006C41A4"/>
    <w:rsid w:val="006D1E9A"/>
    <w:rsid w:val="00760924"/>
    <w:rsid w:val="00762190"/>
    <w:rsid w:val="007A7589"/>
    <w:rsid w:val="007D3603"/>
    <w:rsid w:val="007F7591"/>
    <w:rsid w:val="00811873"/>
    <w:rsid w:val="00813960"/>
    <w:rsid w:val="00822396"/>
    <w:rsid w:val="00831EE6"/>
    <w:rsid w:val="008563BE"/>
    <w:rsid w:val="00876D82"/>
    <w:rsid w:val="008B5F21"/>
    <w:rsid w:val="00913D67"/>
    <w:rsid w:val="00921FE0"/>
    <w:rsid w:val="00923088"/>
    <w:rsid w:val="00987DC1"/>
    <w:rsid w:val="009F0901"/>
    <w:rsid w:val="00A06CF2"/>
    <w:rsid w:val="00A1120B"/>
    <w:rsid w:val="00A42705"/>
    <w:rsid w:val="00A676AC"/>
    <w:rsid w:val="00A80C88"/>
    <w:rsid w:val="00AB2512"/>
    <w:rsid w:val="00AB41F0"/>
    <w:rsid w:val="00AC0AB7"/>
    <w:rsid w:val="00AC5AFD"/>
    <w:rsid w:val="00AE25F6"/>
    <w:rsid w:val="00AE6AEE"/>
    <w:rsid w:val="00AE6E28"/>
    <w:rsid w:val="00AF14CB"/>
    <w:rsid w:val="00AF38F9"/>
    <w:rsid w:val="00B373BD"/>
    <w:rsid w:val="00BF15A9"/>
    <w:rsid w:val="00C00C1E"/>
    <w:rsid w:val="00C36776"/>
    <w:rsid w:val="00C828AA"/>
    <w:rsid w:val="00C854FB"/>
    <w:rsid w:val="00C90579"/>
    <w:rsid w:val="00CA38BB"/>
    <w:rsid w:val="00CC53D5"/>
    <w:rsid w:val="00CD6B58"/>
    <w:rsid w:val="00CF401E"/>
    <w:rsid w:val="00D01581"/>
    <w:rsid w:val="00D1386B"/>
    <w:rsid w:val="00D43B6E"/>
    <w:rsid w:val="00D7507E"/>
    <w:rsid w:val="00D81013"/>
    <w:rsid w:val="00E1461B"/>
    <w:rsid w:val="00E532F5"/>
    <w:rsid w:val="00E54249"/>
    <w:rsid w:val="00F13302"/>
    <w:rsid w:val="00FA190D"/>
    <w:rsid w:val="00FC7B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62F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D3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D3603"/>
    <w:rPr>
      <w:rFonts w:ascii="Segoe UI" w:eastAsia="Calibri" w:hAnsi="Segoe UI" w:cs="Segoe UI"/>
      <w:sz w:val="18"/>
      <w:szCs w:val="18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62F6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">
    <w:name w:val="Body Text"/>
    <w:basedOn w:val="Normal"/>
    <w:link w:val="CorpodetextoChar"/>
    <w:uiPriority w:val="99"/>
    <w:unhideWhenUsed/>
    <w:locked/>
    <w:rsid w:val="00162F6E"/>
    <w:pPr>
      <w:spacing w:after="160" w:line="259" w:lineRule="auto"/>
      <w:jc w:val="both"/>
    </w:pPr>
    <w:rPr>
      <w:rFonts w:ascii="Cambria" w:hAnsi="Cambria" w:eastAsiaTheme="minorHAnsi" w:cstheme="minorBidi"/>
      <w:kern w:val="2"/>
      <w:sz w:val="26"/>
      <w:szCs w:val="26"/>
      <w14:ligatures w14:val="standardContextual"/>
    </w:rPr>
  </w:style>
  <w:style w:type="character" w:customStyle="1" w:styleId="CorpodetextoChar">
    <w:name w:val="Corpo de texto Char"/>
    <w:basedOn w:val="DefaultParagraphFont"/>
    <w:link w:val="BodyText"/>
    <w:uiPriority w:val="99"/>
    <w:rsid w:val="00162F6E"/>
    <w:rPr>
      <w:rFonts w:ascii="Cambria" w:hAnsi="Cambria"/>
      <w:kern w:val="2"/>
      <w:sz w:val="26"/>
      <w:szCs w:val="2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DB2EA-0894-469A-AE2C-40CAF58A2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1449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2024-02-16T15:46:00Z</cp:lastPrinted>
  <dcterms:created xsi:type="dcterms:W3CDTF">2024-04-01T17:53:00Z</dcterms:created>
  <dcterms:modified xsi:type="dcterms:W3CDTF">2024-04-01T17:53:00Z</dcterms:modified>
</cp:coreProperties>
</file>