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B3E9FE3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BE40E1" w:rsidR="00BE40E1">
        <w:rPr>
          <w:sz w:val="27"/>
          <w:szCs w:val="27"/>
        </w:rPr>
        <w:t>Lia Aparecida do Prado Cruz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F6A9BB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A0694A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863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152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90016"/>
    <w:rsid w:val="001B6FB4"/>
    <w:rsid w:val="001C0CC5"/>
    <w:rsid w:val="001D72CB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1523C"/>
    <w:rsid w:val="00387417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94A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2022-04-06T18:04:00Z</dcterms:created>
  <dcterms:modified xsi:type="dcterms:W3CDTF">2024-04-01T16:39:00Z</dcterms:modified>
</cp:coreProperties>
</file>