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3B231C7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0D5FB8">
        <w:rPr>
          <w:b/>
          <w:sz w:val="28"/>
          <w:szCs w:val="28"/>
        </w:rPr>
        <w:t>Reparo no asfalto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3526F3">
        <w:rPr>
          <w:sz w:val="28"/>
          <w:szCs w:val="28"/>
        </w:rPr>
        <w:t xml:space="preserve">no cruzamento das </w:t>
      </w:r>
      <w:r w:rsidR="009E316D">
        <w:rPr>
          <w:sz w:val="28"/>
          <w:szCs w:val="28"/>
        </w:rPr>
        <w:t>rua</w:t>
      </w:r>
      <w:r w:rsidR="003526F3">
        <w:rPr>
          <w:sz w:val="28"/>
          <w:szCs w:val="28"/>
        </w:rPr>
        <w:t>s</w:t>
      </w:r>
      <w:r w:rsidR="009E316D">
        <w:rPr>
          <w:sz w:val="28"/>
          <w:szCs w:val="28"/>
        </w:rPr>
        <w:t xml:space="preserve"> </w:t>
      </w:r>
      <w:r w:rsidR="004B7D59">
        <w:rPr>
          <w:sz w:val="28"/>
          <w:szCs w:val="28"/>
        </w:rPr>
        <w:t>Zacarias Lima Vilela</w:t>
      </w:r>
      <w:r w:rsidR="003526F3">
        <w:rPr>
          <w:sz w:val="28"/>
          <w:szCs w:val="28"/>
        </w:rPr>
        <w:t xml:space="preserve"> e Samuel </w:t>
      </w:r>
      <w:r w:rsidR="003526F3">
        <w:rPr>
          <w:sz w:val="28"/>
          <w:szCs w:val="28"/>
        </w:rPr>
        <w:t>Téles</w:t>
      </w:r>
      <w:r w:rsidR="003526F3">
        <w:rPr>
          <w:sz w:val="28"/>
          <w:szCs w:val="28"/>
        </w:rPr>
        <w:t xml:space="preserve"> de Mendonça, </w:t>
      </w:r>
      <w:r w:rsidR="009E316D">
        <w:rPr>
          <w:sz w:val="28"/>
          <w:szCs w:val="28"/>
        </w:rPr>
        <w:t xml:space="preserve">jardim </w:t>
      </w:r>
      <w:r w:rsidR="009E316D">
        <w:rPr>
          <w:sz w:val="28"/>
          <w:szCs w:val="28"/>
        </w:rPr>
        <w:t>Denadai</w:t>
      </w:r>
      <w:r w:rsidR="009E316D">
        <w:rPr>
          <w:sz w:val="28"/>
          <w:szCs w:val="28"/>
        </w:rPr>
        <w:t>, Cep. 13.181-</w:t>
      </w:r>
      <w:r w:rsidR="004B7D59">
        <w:rPr>
          <w:sz w:val="28"/>
          <w:szCs w:val="28"/>
        </w:rPr>
        <w:t>091</w:t>
      </w:r>
    </w:p>
    <w:p w:rsidR="000D5FB8" w:rsidP="00B32C63" w14:paraId="7413358D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>
        <w:rPr>
          <w:sz w:val="28"/>
          <w:szCs w:val="28"/>
        </w:rPr>
        <w:t xml:space="preserve">. </w:t>
      </w:r>
    </w:p>
    <w:p w:rsidR="00B32C63" w:rsidRPr="000A77B2" w:rsidP="00B32C63" w14:paraId="0D294F33" w14:textId="33739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64298989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97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526F3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56E9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B7D59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16D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2021-03-29T15:35:00Z</dcterms:created>
  <dcterms:modified xsi:type="dcterms:W3CDTF">2021-03-29T15:35:00Z</dcterms:modified>
</cp:coreProperties>
</file>