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54C7BB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C3173">
        <w:rPr>
          <w:rFonts w:ascii="Arial" w:eastAsia="Arial" w:hAnsi="Arial" w:cs="Arial"/>
          <w:b/>
          <w:i/>
          <w:color w:val="000000"/>
          <w:szCs w:val="24"/>
        </w:rPr>
        <w:t>27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264AD667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na 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Rua </w:t>
      </w:r>
      <w:r w:rsidRPr="009354F6" w:rsidR="009354F6">
        <w:rPr>
          <w:rFonts w:ascii="Arial" w:eastAsia="Times New Roman" w:hAnsi="Arial" w:cs="Arial"/>
          <w:color w:val="auto"/>
          <w:sz w:val="24"/>
          <w:szCs w:val="24"/>
        </w:rPr>
        <w:t>Alfredo Chagas, 31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n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>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>Vila Zilda Natel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756012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4B2C59">
        <w:rPr>
          <w:rFonts w:ascii="Arial" w:hAnsi="Arial" w:cs="Arial"/>
          <w:szCs w:val="24"/>
        </w:rPr>
        <w:t>r</w:t>
      </w:r>
      <w:r w:rsidR="0031488B">
        <w:rPr>
          <w:rFonts w:ascii="Arial" w:hAnsi="Arial" w:cs="Arial"/>
          <w:szCs w:val="24"/>
        </w:rPr>
        <w:t>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B02623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22</w:t>
      </w:r>
      <w:r w:rsidR="0033119F">
        <w:rPr>
          <w:rFonts w:ascii="Arial" w:hAnsi="Arial" w:cs="Arial"/>
          <w:szCs w:val="24"/>
        </w:rPr>
        <w:t xml:space="preserve"> de </w:t>
      </w:r>
      <w:r w:rsidR="004B2C59">
        <w:rPr>
          <w:rFonts w:ascii="Arial" w:hAnsi="Arial" w:cs="Arial"/>
          <w:szCs w:val="24"/>
        </w:rPr>
        <w:t>março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9554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9354F6" w:rsidP="004619E9" w14:paraId="1E4A2AD0" w14:textId="76BB432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684417" cy="6553200"/>
            <wp:effectExtent l="0" t="0" r="0" b="0"/>
            <wp:docPr id="1393824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2248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426" cy="657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F86A1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2024-03-22T15:53:00Z</dcterms:created>
  <dcterms:modified xsi:type="dcterms:W3CDTF">2024-03-22T15:53:00Z</dcterms:modified>
</cp:coreProperties>
</file>