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59AB5A5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 xml:space="preserve">ua </w:t>
      </w:r>
      <w:r w:rsidR="00B93193">
        <w:rPr>
          <w:rFonts w:ascii="Arial" w:hAnsi="Arial" w:cs="Arial"/>
          <w:sz w:val="28"/>
          <w:szCs w:val="28"/>
        </w:rPr>
        <w:t>Cambuí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B93193">
        <w:rPr>
          <w:rFonts w:ascii="Arial" w:hAnsi="Arial" w:cs="Arial"/>
          <w:sz w:val="30"/>
          <w:szCs w:val="30"/>
        </w:rPr>
        <w:t>98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797BC4">
        <w:rPr>
          <w:rFonts w:ascii="Arial" w:hAnsi="Arial" w:cs="Arial"/>
          <w:sz w:val="28"/>
          <w:szCs w:val="28"/>
        </w:rPr>
        <w:t>S</w:t>
      </w:r>
      <w:r w:rsidR="00F203B1">
        <w:rPr>
          <w:rFonts w:ascii="Arial" w:hAnsi="Arial" w:cs="Arial"/>
          <w:sz w:val="28"/>
          <w:szCs w:val="28"/>
        </w:rPr>
        <w:t>alerno.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99EF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005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E7A5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E7A54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10B46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2024-03-11T14:52:00Z</dcterms:created>
  <dcterms:modified xsi:type="dcterms:W3CDTF">2024-03-11T14:52:00Z</dcterms:modified>
</cp:coreProperties>
</file>