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C9D057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322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013BFC">
        <w:rPr>
          <w:rFonts w:ascii="Arial" w:hAnsi="Arial" w:cs="Arial"/>
          <w:b/>
          <w:sz w:val="24"/>
          <w:szCs w:val="24"/>
          <w:u w:val="single"/>
        </w:rPr>
        <w:t>Maria Piedade Frutuoso Miranda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85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5AD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57742-544A-4766-95AD-6AEFC349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2024-03-25T12:27:00Z</dcterms:created>
  <dcterms:modified xsi:type="dcterms:W3CDTF">2024-03-25T12:30:00Z</dcterms:modified>
</cp:coreProperties>
</file>