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75AF5DD1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2978CD">
        <w:rPr>
          <w:b/>
          <w:sz w:val="28"/>
          <w:szCs w:val="28"/>
        </w:rPr>
        <w:t>Troca de lâmpada”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Pr="000A77B2">
        <w:rPr>
          <w:sz w:val="28"/>
          <w:szCs w:val="28"/>
        </w:rPr>
        <w:t>na</w:t>
      </w:r>
      <w:r w:rsidR="00B50323">
        <w:rPr>
          <w:sz w:val="28"/>
          <w:szCs w:val="28"/>
        </w:rPr>
        <w:t xml:space="preserve"> rua Iria Bibeiro </w:t>
      </w:r>
      <w:r w:rsidR="00B50323">
        <w:rPr>
          <w:sz w:val="28"/>
          <w:szCs w:val="28"/>
        </w:rPr>
        <w:t>Anerão</w:t>
      </w:r>
      <w:r w:rsidR="00904244">
        <w:rPr>
          <w:sz w:val="28"/>
          <w:szCs w:val="28"/>
        </w:rPr>
        <w:t xml:space="preserve">, </w:t>
      </w:r>
      <w:r w:rsidR="00A63A94">
        <w:rPr>
          <w:sz w:val="28"/>
          <w:szCs w:val="28"/>
        </w:rPr>
        <w:t>em frente ao nº</w:t>
      </w:r>
      <w:r w:rsidR="00B227EE">
        <w:rPr>
          <w:sz w:val="28"/>
          <w:szCs w:val="28"/>
        </w:rPr>
        <w:t xml:space="preserve"> </w:t>
      </w:r>
      <w:r w:rsidR="00B50323">
        <w:rPr>
          <w:sz w:val="28"/>
          <w:szCs w:val="28"/>
        </w:rPr>
        <w:t>175</w:t>
      </w:r>
      <w:r w:rsidR="007F42B2">
        <w:rPr>
          <w:sz w:val="28"/>
          <w:szCs w:val="28"/>
        </w:rPr>
        <w:t xml:space="preserve">, jardim Residencial </w:t>
      </w:r>
      <w:r w:rsidR="007F42B2">
        <w:rPr>
          <w:sz w:val="28"/>
          <w:szCs w:val="28"/>
        </w:rPr>
        <w:t>Veccon</w:t>
      </w:r>
      <w:r w:rsidR="00A63A94">
        <w:rPr>
          <w:sz w:val="28"/>
          <w:szCs w:val="28"/>
        </w:rPr>
        <w:t xml:space="preserve">, Cep. </w:t>
      </w:r>
      <w:r w:rsidR="00D47BB6">
        <w:rPr>
          <w:sz w:val="28"/>
          <w:szCs w:val="28"/>
        </w:rPr>
        <w:t>13.17</w:t>
      </w:r>
      <w:r w:rsidR="00A14DD5">
        <w:rPr>
          <w:sz w:val="28"/>
          <w:szCs w:val="28"/>
        </w:rPr>
        <w:t>0</w:t>
      </w:r>
      <w:r w:rsidR="00B227EE">
        <w:rPr>
          <w:sz w:val="28"/>
          <w:szCs w:val="28"/>
        </w:rPr>
        <w:t>-</w:t>
      </w:r>
      <w:r w:rsidR="00B50323">
        <w:rPr>
          <w:sz w:val="28"/>
          <w:szCs w:val="28"/>
        </w:rPr>
        <w:t>725</w:t>
      </w:r>
      <w:r w:rsidR="00A63A94">
        <w:rPr>
          <w:sz w:val="28"/>
          <w:szCs w:val="28"/>
        </w:rPr>
        <w:t>.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34E30880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A14DD5">
        <w:rPr>
          <w:sz w:val="28"/>
          <w:szCs w:val="28"/>
        </w:rPr>
        <w:t>29</w:t>
      </w:r>
      <w:r>
        <w:rPr>
          <w:sz w:val="28"/>
          <w:szCs w:val="28"/>
        </w:rPr>
        <w:t xml:space="preserve"> de </w:t>
      </w:r>
      <w:r w:rsidR="00A14DD5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626348921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368846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48E3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2B2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1FC8"/>
    <w:rsid w:val="009F10B6"/>
    <w:rsid w:val="009F165A"/>
    <w:rsid w:val="00A010D3"/>
    <w:rsid w:val="00A04D08"/>
    <w:rsid w:val="00A12FC9"/>
    <w:rsid w:val="00A14DD5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FD2"/>
    <w:rsid w:val="00B14D6B"/>
    <w:rsid w:val="00B227EE"/>
    <w:rsid w:val="00B2335B"/>
    <w:rsid w:val="00B25349"/>
    <w:rsid w:val="00B2589C"/>
    <w:rsid w:val="00B32C63"/>
    <w:rsid w:val="00B5032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Odair</cp:lastModifiedBy>
  <cp:revision>2</cp:revision>
  <cp:lastPrinted>2020-09-01T12:25:00Z</cp:lastPrinted>
  <dcterms:created xsi:type="dcterms:W3CDTF">2021-03-29T14:20:00Z</dcterms:created>
  <dcterms:modified xsi:type="dcterms:W3CDTF">2021-03-29T14:20:00Z</dcterms:modified>
</cp:coreProperties>
</file>