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45BB87FB">
      <w:pPr>
        <w:pStyle w:val="NormalWeb"/>
        <w:spacing w:before="80" w:beforeAutospacing="0" w:after="80" w:afterAutospacing="0" w:line="360" w:lineRule="auto"/>
        <w:jc w:val="both"/>
      </w:pPr>
      <w:r w:rsidRPr="00DC7F4E">
        <w:t>Avenida</w:t>
      </w:r>
      <w:r>
        <w:t>:</w:t>
      </w:r>
      <w:r w:rsidRPr="00DC7F4E">
        <w:t xml:space="preserve"> </w:t>
      </w:r>
      <w:r w:rsidRPr="008937EB" w:rsidR="008937EB">
        <w:t>Rebouças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2A54842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 xml:space="preserve">nesta </w:t>
      </w:r>
      <w:r w:rsidR="00DC7F4E">
        <w:t>avenida</w:t>
      </w:r>
      <w:r w:rsidRPr="00456AF4">
        <w:t>, além de estar com mato alto, o que acaba gerando a proliferação de pragas urbanas.</w:t>
      </w:r>
    </w:p>
    <w:p w:rsidR="00A441B5" w:rsidP="00A441B5" w14:paraId="5BDF369C" w14:textId="344CA76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</w:t>
      </w:r>
      <w:r w:rsidR="00DC7F4E">
        <w:t>a via</w:t>
      </w:r>
      <w:r w:rsidRPr="00456AF4">
        <w:t xml:space="preserve">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13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811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81195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937EB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C7F4E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2024-03-21T19:16:00Z</dcterms:created>
  <dcterms:modified xsi:type="dcterms:W3CDTF">2024-03-21T19:16:00Z</dcterms:modified>
</cp:coreProperties>
</file>