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3ECBFC0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A14DD5">
        <w:rPr>
          <w:sz w:val="28"/>
          <w:szCs w:val="28"/>
        </w:rPr>
        <w:t>Av. Rebouças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7F42B2">
        <w:rPr>
          <w:sz w:val="28"/>
          <w:szCs w:val="28"/>
        </w:rPr>
        <w:t xml:space="preserve">4.575, jardim Residencial </w:t>
      </w:r>
      <w:r w:rsidR="007F42B2">
        <w:rPr>
          <w:sz w:val="28"/>
          <w:szCs w:val="28"/>
        </w:rPr>
        <w:t>Veccon</w:t>
      </w:r>
      <w:r w:rsidR="00A63A94">
        <w:rPr>
          <w:sz w:val="28"/>
          <w:szCs w:val="28"/>
        </w:rPr>
        <w:t xml:space="preserve">, Cep. </w:t>
      </w:r>
      <w:r w:rsidR="00D47BB6">
        <w:rPr>
          <w:sz w:val="28"/>
          <w:szCs w:val="28"/>
        </w:rPr>
        <w:t>13.17</w:t>
      </w:r>
      <w:r w:rsidR="00A14DD5">
        <w:rPr>
          <w:sz w:val="28"/>
          <w:szCs w:val="28"/>
        </w:rPr>
        <w:t>0</w:t>
      </w:r>
      <w:r w:rsidR="00B227EE">
        <w:rPr>
          <w:sz w:val="28"/>
          <w:szCs w:val="28"/>
        </w:rPr>
        <w:t>-</w:t>
      </w:r>
      <w:r w:rsidR="00A14DD5">
        <w:rPr>
          <w:sz w:val="28"/>
          <w:szCs w:val="28"/>
        </w:rPr>
        <w:t>023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33446982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5242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CE2E22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2021-03-29T14:18:00Z</dcterms:created>
  <dcterms:modified xsi:type="dcterms:W3CDTF">2021-03-29T14:18:00Z</dcterms:modified>
</cp:coreProperties>
</file>