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C3075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C5696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534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70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3597D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A7029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5696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2024-03-20T19:40:00Z</dcterms:modified>
</cp:coreProperties>
</file>