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496B64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349F8" w:rsidR="002349F8">
        <w:t>Marco Liashi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5EF6A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76631">
        <w:t>20 de março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134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801A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6A8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801AD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7663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2024-02-05T18:32:00Z</dcterms:created>
  <dcterms:modified xsi:type="dcterms:W3CDTF">2024-03-20T19:38:00Z</dcterms:modified>
</cp:coreProperties>
</file>